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ABAC0" w14:textId="766E2D11" w:rsidR="005E6EE8" w:rsidRPr="00B71D90" w:rsidRDefault="002A5380" w:rsidP="005E6EE8">
      <w:pPr>
        <w:pStyle w:val="Kopfzeile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16D572C" wp14:editId="0F66D10A">
                <wp:simplePos x="0" y="0"/>
                <wp:positionH relativeFrom="page">
                  <wp:posOffset>6588760</wp:posOffset>
                </wp:positionH>
                <wp:positionV relativeFrom="page">
                  <wp:posOffset>323850</wp:posOffset>
                </wp:positionV>
                <wp:extent cx="647700" cy="791845"/>
                <wp:effectExtent l="0" t="0" r="2540" b="0"/>
                <wp:wrapNone/>
                <wp:docPr id="1642399944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770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3C838" w14:textId="77777777" w:rsidR="00692819" w:rsidRDefault="00692819" w:rsidP="005E6EE8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082B45" wp14:editId="1C70D90D">
                                  <wp:extent cx="467869" cy="589789"/>
                                  <wp:effectExtent l="19050" t="0" r="8381" b="0"/>
                                  <wp:docPr id="1" name="Grafik 1" descr="sg_wappen_1c_13mm(600dpi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g_wappen_1c_13mm(600dpi)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7869" cy="5897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D57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8.8pt;margin-top:25.5pt;width:51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" filled="f" stroked="f">
                <o:lock v:ext="edit" aspectratio="t"/>
                <v:textbox inset="1mm,1mm,1mm,1mm">
                  <w:txbxContent>
                    <w:p w14:paraId="7243C838" w14:textId="77777777" w:rsidR="00692819" w:rsidRDefault="00692819" w:rsidP="005E6EE8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082B45" wp14:editId="1C70D90D">
                            <wp:extent cx="467869" cy="589789"/>
                            <wp:effectExtent l="19050" t="0" r="8381" b="0"/>
                            <wp:docPr id="1" name="Grafik 1" descr="sg_wappen_1c_13mm(600dpi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g_wappen_1c_13mm(600dpi)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7869" cy="5897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E6EE8" w:rsidRPr="00B71D90">
        <w:rPr>
          <w:sz w:val="24"/>
          <w:szCs w:val="24"/>
        </w:rPr>
        <w:t>Kanton St.Gallen</w:t>
      </w:r>
    </w:p>
    <w:p w14:paraId="589B13FE" w14:textId="77777777" w:rsidR="005E6EE8" w:rsidRPr="001E7217" w:rsidRDefault="005E6EE8" w:rsidP="005E6EE8">
      <w:pPr>
        <w:pStyle w:val="Kopfzeile"/>
        <w:rPr>
          <w:sz w:val="24"/>
          <w:szCs w:val="24"/>
        </w:rPr>
      </w:pPr>
      <w:bookmarkStart w:id="0" w:name="Tab1Name"/>
      <w:r w:rsidRPr="001E7217">
        <w:rPr>
          <w:sz w:val="24"/>
          <w:szCs w:val="24"/>
        </w:rPr>
        <w:t>Departement des Innern</w:t>
      </w:r>
      <w:bookmarkEnd w:id="0"/>
    </w:p>
    <w:p w14:paraId="505AD29C" w14:textId="77777777" w:rsidR="005E6EE8" w:rsidRPr="00B71D90" w:rsidRDefault="005E6EE8" w:rsidP="005E6EE8">
      <w:pPr>
        <w:pStyle w:val="Kopfzeile"/>
        <w:rPr>
          <w:sz w:val="24"/>
          <w:szCs w:val="24"/>
        </w:rPr>
      </w:pPr>
    </w:p>
    <w:p w14:paraId="474E949F" w14:textId="77777777" w:rsidR="005E6EE8" w:rsidRPr="00B71D90" w:rsidRDefault="005E6EE8" w:rsidP="005E6EE8">
      <w:pPr>
        <w:pStyle w:val="Kopfzeile"/>
        <w:rPr>
          <w:sz w:val="24"/>
          <w:szCs w:val="24"/>
        </w:rPr>
      </w:pPr>
      <w:bookmarkStart w:id="1" w:name="Tab2Name"/>
      <w:r w:rsidRPr="00B71D90">
        <w:rPr>
          <w:sz w:val="24"/>
          <w:szCs w:val="24"/>
        </w:rPr>
        <w:t>Amt für Kultur</w:t>
      </w:r>
      <w:bookmarkEnd w:id="1"/>
    </w:p>
    <w:p w14:paraId="2CA86B75" w14:textId="77777777" w:rsidR="005E6EE8" w:rsidRPr="00B71D90" w:rsidRDefault="005E6EE8" w:rsidP="005E6EE8">
      <w:pPr>
        <w:pStyle w:val="Kopfzeile"/>
        <w:rPr>
          <w:b/>
          <w:sz w:val="24"/>
          <w:szCs w:val="24"/>
        </w:rPr>
      </w:pPr>
      <w:bookmarkStart w:id="2" w:name="Tab3Name"/>
      <w:r w:rsidRPr="00B71D90">
        <w:rPr>
          <w:b/>
          <w:sz w:val="24"/>
          <w:szCs w:val="24"/>
        </w:rPr>
        <w:t>Staatsarchiv St.Gallen</w:t>
      </w:r>
      <w:bookmarkEnd w:id="2"/>
    </w:p>
    <w:p w14:paraId="542F3D39" w14:textId="77777777" w:rsidR="004B3445" w:rsidRDefault="004B3445"/>
    <w:p w14:paraId="334C85C1" w14:textId="77777777" w:rsidR="004B3445" w:rsidRDefault="004B3445"/>
    <w:p w14:paraId="19B412FC" w14:textId="77777777" w:rsidR="001143A1" w:rsidRDefault="001143A1" w:rsidP="001143A1"/>
    <w:p w14:paraId="2C49072B" w14:textId="77777777" w:rsidR="001143A1" w:rsidRDefault="001143A1" w:rsidP="001143A1">
      <w:pPr>
        <w:spacing w:line="360" w:lineRule="auto"/>
        <w:rPr>
          <w:b/>
          <w:sz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544"/>
        <w:gridCol w:w="1488"/>
        <w:gridCol w:w="1489"/>
      </w:tblGrid>
      <w:tr w:rsidR="001143A1" w14:paraId="6287BDF6" w14:textId="77777777" w:rsidTr="00F33D2B">
        <w:trPr>
          <w:cantSplit/>
          <w:trHeight w:val="614"/>
        </w:trPr>
        <w:tc>
          <w:tcPr>
            <w:tcW w:w="71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A4CA40" w14:textId="77777777" w:rsidR="001143A1" w:rsidRPr="005E6723" w:rsidRDefault="001143A1" w:rsidP="00F33D2B">
            <w:pPr>
              <w:tabs>
                <w:tab w:val="left" w:pos="7372"/>
              </w:tabs>
              <w:rPr>
                <w:b/>
                <w:sz w:val="28"/>
                <w:szCs w:val="28"/>
              </w:rPr>
            </w:pPr>
            <w:r w:rsidRPr="005E6723">
              <w:rPr>
                <w:b/>
                <w:sz w:val="28"/>
                <w:szCs w:val="28"/>
              </w:rPr>
              <w:t>Ablieferungsbestätigung</w:t>
            </w:r>
          </w:p>
          <w:p w14:paraId="34EFB39F" w14:textId="77777777" w:rsidR="001143A1" w:rsidRDefault="001143A1" w:rsidP="00F33D2B">
            <w:pPr>
              <w:tabs>
                <w:tab w:val="left" w:pos="7372"/>
              </w:tabs>
              <w:rPr>
                <w:b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AA158" w14:textId="77777777" w:rsidR="001143A1" w:rsidRPr="005E6723" w:rsidRDefault="001143A1" w:rsidP="00F33D2B">
            <w:pPr>
              <w:tabs>
                <w:tab w:val="left" w:pos="7372"/>
              </w:tabs>
              <w:rPr>
                <w:sz w:val="21"/>
                <w:szCs w:val="21"/>
              </w:rPr>
            </w:pPr>
            <w:r w:rsidRPr="005E6723">
              <w:rPr>
                <w:sz w:val="21"/>
                <w:szCs w:val="21"/>
              </w:rPr>
              <w:t>Archivsignatur</w:t>
            </w:r>
          </w:p>
          <w:p w14:paraId="7A9C8ADA" w14:textId="77777777" w:rsidR="001143A1" w:rsidRPr="001A52BD" w:rsidRDefault="001143A1" w:rsidP="00F33D2B">
            <w:pPr>
              <w:tabs>
                <w:tab w:val="left" w:pos="7372"/>
              </w:tabs>
              <w:rPr>
                <w:sz w:val="16"/>
              </w:rPr>
            </w:pPr>
            <w:r>
              <w:rPr>
                <w:sz w:val="16"/>
              </w:rPr>
              <w:t>Zuteilung durch Staatsarchiv</w:t>
            </w:r>
          </w:p>
        </w:tc>
      </w:tr>
      <w:tr w:rsidR="001143A1" w14:paraId="52760B3C" w14:textId="77777777" w:rsidTr="00F33D2B">
        <w:trPr>
          <w:cantSplit/>
          <w:trHeight w:val="613"/>
        </w:trPr>
        <w:tc>
          <w:tcPr>
            <w:tcW w:w="71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6E72" w14:textId="77777777" w:rsidR="001143A1" w:rsidRDefault="001143A1" w:rsidP="00F33D2B">
            <w:pPr>
              <w:tabs>
                <w:tab w:val="left" w:pos="7372"/>
              </w:tabs>
              <w:rPr>
                <w:sz w:val="28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CCA5A" w14:textId="565CF5FB" w:rsidR="001143A1" w:rsidRPr="001A52BD" w:rsidRDefault="00E365C7" w:rsidP="00F33D2B">
            <w:pPr>
              <w:tabs>
                <w:tab w:val="left" w:pos="73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Ablieferungs-Nr.</w:t>
            </w:r>
            <w:r w:rsidR="001143A1">
              <w:rPr>
                <w:sz w:val="16"/>
                <w:szCs w:val="16"/>
              </w:rPr>
              <w:t>: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BCEB7" w14:textId="77777777" w:rsidR="001143A1" w:rsidRPr="001A52BD" w:rsidRDefault="001143A1" w:rsidP="00F33D2B">
            <w:pPr>
              <w:tabs>
                <w:tab w:val="left" w:pos="7372"/>
              </w:tabs>
              <w:rPr>
                <w:sz w:val="16"/>
                <w:szCs w:val="16"/>
              </w:rPr>
            </w:pPr>
            <w:r w:rsidRPr="00C22A62">
              <w:rPr>
                <w:sz w:val="16"/>
                <w:szCs w:val="16"/>
              </w:rPr>
              <w:t>Definitive S.:</w:t>
            </w:r>
          </w:p>
        </w:tc>
      </w:tr>
      <w:tr w:rsidR="001143A1" w14:paraId="0828CE54" w14:textId="77777777" w:rsidTr="00F33D2B">
        <w:trPr>
          <w:cantSplit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E4F3" w14:textId="77777777" w:rsidR="001143A1" w:rsidRPr="005E6723" w:rsidRDefault="001143A1" w:rsidP="00F33D2B">
            <w:pPr>
              <w:tabs>
                <w:tab w:val="left" w:pos="7372"/>
              </w:tabs>
              <w:spacing w:after="12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Aktenbildner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042F" w14:textId="77777777" w:rsidR="001143A1" w:rsidRPr="005E6723" w:rsidRDefault="001143A1" w:rsidP="00F33D2B">
            <w:pPr>
              <w:pStyle w:val="berschrift4"/>
              <w:rPr>
                <w:rFonts w:ascii="Arial" w:hAnsi="Arial" w:cs="Arial"/>
                <w:vanish w:val="0"/>
                <w:sz w:val="21"/>
                <w:szCs w:val="21"/>
              </w:rPr>
            </w:pPr>
            <w:r w:rsidRPr="005E6723">
              <w:rPr>
                <w:rFonts w:ascii="Arial" w:hAnsi="Arial" w:cs="Arial"/>
                <w:vanish w:val="0"/>
                <w:sz w:val="21"/>
                <w:szCs w:val="21"/>
              </w:rPr>
              <w:t>Departement:</w:t>
            </w:r>
          </w:p>
          <w:p w14:paraId="783A6AF8" w14:textId="77777777" w:rsidR="001143A1" w:rsidRPr="005E6723" w:rsidRDefault="001143A1" w:rsidP="00F33D2B">
            <w:pPr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  <w:r w:rsidRPr="005E6723">
              <w:rPr>
                <w:rFonts w:cs="Arial"/>
                <w:sz w:val="21"/>
                <w:szCs w:val="21"/>
                <w:lang w:val="de-DE"/>
              </w:rPr>
              <w:t>Amt:</w:t>
            </w:r>
          </w:p>
          <w:p w14:paraId="74269B82" w14:textId="77777777" w:rsidR="001143A1" w:rsidRPr="005E6723" w:rsidRDefault="001143A1" w:rsidP="00F33D2B">
            <w:pPr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  <w:r w:rsidRPr="005E6723">
              <w:rPr>
                <w:rFonts w:cs="Arial"/>
                <w:sz w:val="21"/>
                <w:szCs w:val="21"/>
                <w:lang w:val="de-DE"/>
              </w:rPr>
              <w:t>Abteilung:</w:t>
            </w:r>
          </w:p>
        </w:tc>
      </w:tr>
      <w:tr w:rsidR="001143A1" w14:paraId="778FD42E" w14:textId="77777777" w:rsidTr="00F33D2B">
        <w:trPr>
          <w:cantSplit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028FC" w14:textId="77777777" w:rsidR="001143A1" w:rsidRPr="005E6723" w:rsidRDefault="001143A1" w:rsidP="00F33D2B">
            <w:pPr>
              <w:tabs>
                <w:tab w:val="left" w:pos="7372"/>
              </w:tabs>
              <w:spacing w:after="360"/>
              <w:rPr>
                <w:rFonts w:cs="Arial"/>
                <w:sz w:val="21"/>
                <w:szCs w:val="21"/>
              </w:rPr>
            </w:pPr>
            <w:r w:rsidRPr="005E6723">
              <w:rPr>
                <w:rFonts w:cs="Arial"/>
                <w:sz w:val="21"/>
                <w:szCs w:val="21"/>
              </w:rPr>
              <w:t>Inhalt der angebotenen Unterlagen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1156C" w14:textId="77777777" w:rsidR="001143A1" w:rsidRPr="005E6723" w:rsidRDefault="001143A1" w:rsidP="00F33D2B">
            <w:pPr>
              <w:pStyle w:val="berschrift4"/>
              <w:spacing w:after="360" w:line="240" w:lineRule="auto"/>
              <w:rPr>
                <w:rFonts w:ascii="Arial" w:hAnsi="Arial" w:cs="Arial"/>
                <w:vanish w:val="0"/>
                <w:sz w:val="21"/>
                <w:szCs w:val="21"/>
              </w:rPr>
            </w:pPr>
          </w:p>
        </w:tc>
      </w:tr>
      <w:tr w:rsidR="001143A1" w14:paraId="2654C1B0" w14:textId="77777777" w:rsidTr="00F33D2B">
        <w:trPr>
          <w:cantSplit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E3F7" w14:textId="77777777" w:rsidR="001143A1" w:rsidRPr="005E6723" w:rsidRDefault="001143A1" w:rsidP="00F33D2B">
            <w:pPr>
              <w:tabs>
                <w:tab w:val="left" w:pos="7372"/>
              </w:tabs>
              <w:spacing w:after="120"/>
              <w:rPr>
                <w:rFonts w:cs="Arial"/>
                <w:sz w:val="21"/>
                <w:szCs w:val="21"/>
              </w:rPr>
            </w:pPr>
            <w:r w:rsidRPr="005E6723">
              <w:rPr>
                <w:rFonts w:cs="Arial"/>
                <w:sz w:val="21"/>
                <w:szCs w:val="21"/>
              </w:rPr>
              <w:t xml:space="preserve">Zeitraum 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5734B" w14:textId="77777777" w:rsidR="001143A1" w:rsidRPr="005E6723" w:rsidRDefault="001143A1" w:rsidP="00F33D2B">
            <w:pPr>
              <w:pStyle w:val="GRKopf"/>
              <w:tabs>
                <w:tab w:val="left" w:pos="426"/>
                <w:tab w:val="left" w:pos="851"/>
                <w:tab w:val="left" w:pos="1276"/>
                <w:tab w:val="left" w:pos="5216"/>
                <w:tab w:val="left" w:pos="7372"/>
                <w:tab w:val="decimal" w:pos="7938"/>
              </w:tabs>
              <w:spacing w:after="120"/>
              <w:rPr>
                <w:rFonts w:cs="Arial"/>
                <w:sz w:val="21"/>
                <w:szCs w:val="21"/>
              </w:rPr>
            </w:pPr>
          </w:p>
        </w:tc>
      </w:tr>
      <w:tr w:rsidR="001143A1" w14:paraId="157E052F" w14:textId="77777777" w:rsidTr="00F33D2B">
        <w:trPr>
          <w:cantSplit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54AE" w14:textId="77777777" w:rsidR="001143A1" w:rsidRPr="005E6723" w:rsidRDefault="001143A1" w:rsidP="00F33D2B">
            <w:pPr>
              <w:tabs>
                <w:tab w:val="left" w:pos="7372"/>
              </w:tabs>
              <w:spacing w:after="120"/>
              <w:rPr>
                <w:rFonts w:cs="Arial"/>
                <w:sz w:val="21"/>
                <w:szCs w:val="21"/>
              </w:rPr>
            </w:pPr>
            <w:r w:rsidRPr="005E6723">
              <w:rPr>
                <w:rFonts w:cs="Arial"/>
                <w:sz w:val="21"/>
                <w:szCs w:val="21"/>
              </w:rPr>
              <w:t>Umfang in Laufmetern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86595" w14:textId="77777777" w:rsidR="001143A1" w:rsidRPr="005E6723" w:rsidRDefault="001143A1" w:rsidP="00F33D2B">
            <w:pPr>
              <w:tabs>
                <w:tab w:val="left" w:pos="7372"/>
              </w:tabs>
              <w:spacing w:after="120"/>
              <w:rPr>
                <w:rFonts w:cs="Arial"/>
                <w:sz w:val="21"/>
                <w:szCs w:val="21"/>
                <w:highlight w:val="yellow"/>
              </w:rPr>
            </w:pPr>
          </w:p>
        </w:tc>
      </w:tr>
      <w:tr w:rsidR="001143A1" w14:paraId="23867D8F" w14:textId="77777777" w:rsidTr="00F33D2B">
        <w:trPr>
          <w:cantSplit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9FE3" w14:textId="77777777" w:rsidR="001143A1" w:rsidRDefault="001143A1" w:rsidP="00F33D2B">
            <w:pPr>
              <w:tabs>
                <w:tab w:val="left" w:pos="7372"/>
              </w:tabs>
              <w:rPr>
                <w:rFonts w:cs="Arial"/>
                <w:sz w:val="21"/>
                <w:szCs w:val="21"/>
              </w:rPr>
            </w:pPr>
            <w:r w:rsidRPr="005E6723">
              <w:rPr>
                <w:rFonts w:cs="Arial"/>
                <w:sz w:val="21"/>
                <w:szCs w:val="21"/>
              </w:rPr>
              <w:t xml:space="preserve">Anzahl physische Einheiten </w:t>
            </w:r>
          </w:p>
          <w:p w14:paraId="069789B5" w14:textId="77777777" w:rsidR="001143A1" w:rsidRPr="005E6723" w:rsidRDefault="001143A1" w:rsidP="00F33D2B">
            <w:pPr>
              <w:tabs>
                <w:tab w:val="left" w:pos="7372"/>
              </w:tabs>
              <w:spacing w:after="120"/>
              <w:rPr>
                <w:rFonts w:cs="Arial"/>
                <w:sz w:val="21"/>
                <w:szCs w:val="21"/>
              </w:rPr>
            </w:pPr>
            <w:r w:rsidRPr="005E6723">
              <w:rPr>
                <w:rFonts w:cs="Arial"/>
                <w:sz w:val="21"/>
                <w:szCs w:val="21"/>
              </w:rPr>
              <w:t>(Schach</w:t>
            </w:r>
            <w:r>
              <w:rPr>
                <w:rFonts w:cs="Arial"/>
                <w:sz w:val="21"/>
                <w:szCs w:val="21"/>
              </w:rPr>
              <w:t>teln</w:t>
            </w:r>
            <w:r w:rsidRPr="005E6723">
              <w:rPr>
                <w:rFonts w:cs="Arial"/>
                <w:sz w:val="21"/>
                <w:szCs w:val="21"/>
              </w:rPr>
              <w:t>, Bände etc.)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87BE" w14:textId="77777777" w:rsidR="001143A1" w:rsidRPr="005E6723" w:rsidRDefault="001143A1" w:rsidP="00F33D2B">
            <w:pPr>
              <w:tabs>
                <w:tab w:val="left" w:pos="7372"/>
              </w:tabs>
              <w:spacing w:after="120"/>
              <w:rPr>
                <w:rFonts w:cs="Arial"/>
                <w:sz w:val="21"/>
                <w:szCs w:val="21"/>
                <w:highlight w:val="yellow"/>
              </w:rPr>
            </w:pPr>
          </w:p>
        </w:tc>
      </w:tr>
      <w:tr w:rsidR="001143A1" w14:paraId="09EE129F" w14:textId="77777777" w:rsidTr="00F33D2B">
        <w:trPr>
          <w:cantSplit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A266" w14:textId="77777777" w:rsidR="001143A1" w:rsidRPr="005E6723" w:rsidRDefault="001143A1" w:rsidP="00F33D2B">
            <w:pPr>
              <w:pStyle w:val="GRKopf"/>
              <w:tabs>
                <w:tab w:val="left" w:pos="426"/>
                <w:tab w:val="left" w:pos="851"/>
                <w:tab w:val="left" w:pos="1276"/>
                <w:tab w:val="left" w:pos="5216"/>
                <w:tab w:val="left" w:pos="7372"/>
                <w:tab w:val="decimal" w:pos="7938"/>
              </w:tabs>
              <w:spacing w:after="360"/>
              <w:rPr>
                <w:rFonts w:cs="Arial"/>
                <w:sz w:val="21"/>
                <w:szCs w:val="21"/>
              </w:rPr>
            </w:pPr>
            <w:r w:rsidRPr="005E6723">
              <w:rPr>
                <w:rFonts w:cs="Arial"/>
                <w:sz w:val="21"/>
                <w:szCs w:val="21"/>
              </w:rPr>
              <w:t>Bemerkungen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1FE2" w14:textId="77777777" w:rsidR="001143A1" w:rsidRPr="005E6723" w:rsidRDefault="001143A1" w:rsidP="00F33D2B">
            <w:pPr>
              <w:pStyle w:val="berschrift4"/>
              <w:spacing w:after="360" w:line="240" w:lineRule="auto"/>
              <w:rPr>
                <w:rFonts w:ascii="Arial" w:hAnsi="Arial" w:cs="Arial"/>
                <w:vanish w:val="0"/>
                <w:sz w:val="21"/>
                <w:szCs w:val="21"/>
              </w:rPr>
            </w:pPr>
          </w:p>
        </w:tc>
      </w:tr>
    </w:tbl>
    <w:p w14:paraId="0D4D186F" w14:textId="77777777" w:rsidR="001143A1" w:rsidRPr="005E6723" w:rsidRDefault="001143A1" w:rsidP="001143A1">
      <w:pPr>
        <w:spacing w:line="360" w:lineRule="auto"/>
        <w:rPr>
          <w:rFonts w:cs="Arial"/>
          <w:b/>
          <w:sz w:val="21"/>
          <w:szCs w:val="21"/>
        </w:rPr>
      </w:pPr>
    </w:p>
    <w:p w14:paraId="61AF166A" w14:textId="77777777" w:rsidR="001143A1" w:rsidRPr="005E6723" w:rsidRDefault="001143A1" w:rsidP="001143A1">
      <w:pPr>
        <w:spacing w:line="360" w:lineRule="auto"/>
        <w:rPr>
          <w:rFonts w:cs="Arial"/>
          <w:b/>
          <w:sz w:val="21"/>
          <w:szCs w:val="21"/>
        </w:rPr>
      </w:pPr>
    </w:p>
    <w:p w14:paraId="14FBD446" w14:textId="77777777" w:rsidR="001143A1" w:rsidRPr="005E6723" w:rsidRDefault="001143A1" w:rsidP="001143A1">
      <w:pPr>
        <w:spacing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Einverständnis des</w:t>
      </w:r>
      <w:r w:rsidRPr="005E6723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Aktenbildners</w:t>
      </w:r>
    </w:p>
    <w:p w14:paraId="1C0B4D42" w14:textId="77777777" w:rsidR="001143A1" w:rsidRPr="005E6723" w:rsidRDefault="001143A1" w:rsidP="001143A1">
      <w:pPr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Der Aktenbildner</w:t>
      </w:r>
      <w:r w:rsidRPr="005E6723">
        <w:rPr>
          <w:rFonts w:cs="Arial"/>
          <w:sz w:val="21"/>
          <w:szCs w:val="21"/>
        </w:rPr>
        <w:t xml:space="preserve"> bestätigt hiermit die Vollständigkeit und Richtigkeit der Angaben in der </w:t>
      </w:r>
      <w:r>
        <w:rPr>
          <w:rFonts w:cs="Arial"/>
          <w:sz w:val="21"/>
          <w:szCs w:val="21"/>
        </w:rPr>
        <w:t>nachfolgenden L</w:t>
      </w:r>
      <w:r w:rsidRPr="005E6723">
        <w:rPr>
          <w:rFonts w:cs="Arial"/>
          <w:sz w:val="21"/>
          <w:szCs w:val="21"/>
        </w:rPr>
        <w:t>iste (insbes</w:t>
      </w:r>
      <w:r>
        <w:rPr>
          <w:rFonts w:cs="Arial"/>
          <w:sz w:val="21"/>
          <w:szCs w:val="21"/>
        </w:rPr>
        <w:t>ondere in Bezug auf die Spalte «Datenschutz»</w:t>
      </w:r>
      <w:r w:rsidRPr="005E6723">
        <w:rPr>
          <w:rFonts w:cs="Arial"/>
          <w:sz w:val="21"/>
          <w:szCs w:val="21"/>
        </w:rPr>
        <w:t xml:space="preserve">) und gibt </w:t>
      </w:r>
      <w:r>
        <w:rPr>
          <w:rFonts w:cs="Arial"/>
          <w:sz w:val="21"/>
          <w:szCs w:val="21"/>
        </w:rPr>
        <w:t>das</w:t>
      </w:r>
      <w:r w:rsidRPr="005E6723">
        <w:rPr>
          <w:rFonts w:cs="Arial"/>
          <w:sz w:val="21"/>
          <w:szCs w:val="21"/>
        </w:rPr>
        <w:t xml:space="preserve"> Einverständnis zu den vorgesehenen </w:t>
      </w:r>
      <w:r>
        <w:rPr>
          <w:rFonts w:cs="Arial"/>
          <w:sz w:val="21"/>
          <w:szCs w:val="21"/>
        </w:rPr>
        <w:t>Bewertungsentscheiden</w:t>
      </w:r>
      <w:r w:rsidRPr="005E6723">
        <w:rPr>
          <w:rFonts w:cs="Arial"/>
          <w:sz w:val="21"/>
          <w:szCs w:val="21"/>
        </w:rPr>
        <w:t xml:space="preserve"> (</w:t>
      </w:r>
      <w:r>
        <w:rPr>
          <w:rFonts w:cs="Arial"/>
          <w:sz w:val="21"/>
          <w:szCs w:val="21"/>
        </w:rPr>
        <w:t>Spalte «</w:t>
      </w:r>
      <w:r w:rsidRPr="005E6723">
        <w:rPr>
          <w:rFonts w:cs="Arial"/>
          <w:sz w:val="21"/>
          <w:szCs w:val="21"/>
        </w:rPr>
        <w:t>Bewertungsentschei</w:t>
      </w:r>
      <w:r>
        <w:rPr>
          <w:rFonts w:cs="Arial"/>
          <w:sz w:val="21"/>
          <w:szCs w:val="21"/>
        </w:rPr>
        <w:t>d StASG»</w:t>
      </w:r>
      <w:r w:rsidRPr="005E6723">
        <w:rPr>
          <w:rFonts w:cs="Arial"/>
          <w:sz w:val="21"/>
          <w:szCs w:val="21"/>
        </w:rPr>
        <w:t>).</w:t>
      </w:r>
    </w:p>
    <w:tbl>
      <w:tblPr>
        <w:tblW w:w="10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302"/>
        <w:gridCol w:w="2619"/>
        <w:gridCol w:w="3901"/>
      </w:tblGrid>
      <w:tr w:rsidR="001143A1" w:rsidRPr="005E6723" w14:paraId="28604582" w14:textId="77777777" w:rsidTr="00F33D2B">
        <w:trPr>
          <w:cantSplit/>
        </w:trPr>
        <w:tc>
          <w:tcPr>
            <w:tcW w:w="3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9FAFEB" w14:textId="77777777" w:rsidR="001143A1" w:rsidRPr="005E6723" w:rsidRDefault="001143A1" w:rsidP="00F33D2B">
            <w:pPr>
              <w:pStyle w:val="GRKopf"/>
              <w:tabs>
                <w:tab w:val="left" w:pos="426"/>
                <w:tab w:val="left" w:pos="851"/>
                <w:tab w:val="left" w:pos="1276"/>
                <w:tab w:val="left" w:pos="5216"/>
                <w:tab w:val="left" w:pos="7372"/>
                <w:tab w:val="decimal" w:pos="7938"/>
              </w:tabs>
              <w:spacing w:line="240" w:lineRule="atLeast"/>
              <w:rPr>
                <w:rFonts w:cs="Arial"/>
                <w:sz w:val="21"/>
                <w:szCs w:val="21"/>
              </w:rPr>
            </w:pPr>
            <w:r w:rsidRPr="005E6723">
              <w:rPr>
                <w:rFonts w:cs="Arial"/>
                <w:sz w:val="21"/>
                <w:szCs w:val="21"/>
              </w:rPr>
              <w:t>Datum:</w:t>
            </w:r>
          </w:p>
        </w:tc>
        <w:tc>
          <w:tcPr>
            <w:tcW w:w="3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CCD7F" w14:textId="77777777" w:rsidR="001143A1" w:rsidRPr="005E6723" w:rsidRDefault="001143A1" w:rsidP="00F33D2B">
            <w:pPr>
              <w:tabs>
                <w:tab w:val="left" w:pos="7372"/>
              </w:tabs>
              <w:spacing w:line="240" w:lineRule="atLeast"/>
              <w:rPr>
                <w:rFonts w:cs="Arial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562E" w14:textId="77777777" w:rsidR="001143A1" w:rsidRPr="005E6723" w:rsidRDefault="001143A1" w:rsidP="00F33D2B">
            <w:pPr>
              <w:tabs>
                <w:tab w:val="left" w:pos="7372"/>
              </w:tabs>
              <w:spacing w:line="240" w:lineRule="atLeast"/>
              <w:rPr>
                <w:rFonts w:cs="Arial"/>
                <w:sz w:val="21"/>
                <w:szCs w:val="21"/>
              </w:rPr>
            </w:pPr>
            <w:r w:rsidRPr="005E6723">
              <w:rPr>
                <w:rFonts w:cs="Arial"/>
                <w:sz w:val="21"/>
                <w:szCs w:val="21"/>
              </w:rPr>
              <w:t>Unterschrift Leiter/-in</w:t>
            </w:r>
          </w:p>
          <w:p w14:paraId="42FB02C5" w14:textId="77777777" w:rsidR="001143A1" w:rsidRPr="005E6723" w:rsidRDefault="001143A1" w:rsidP="00F33D2B">
            <w:pPr>
              <w:tabs>
                <w:tab w:val="left" w:pos="7372"/>
              </w:tabs>
              <w:spacing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des</w:t>
            </w:r>
            <w:r w:rsidRPr="005E6723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>Aktenbildners</w:t>
            </w:r>
          </w:p>
        </w:tc>
        <w:tc>
          <w:tcPr>
            <w:tcW w:w="3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61429" w14:textId="77777777" w:rsidR="001143A1" w:rsidRPr="005E6723" w:rsidRDefault="001143A1" w:rsidP="00F33D2B">
            <w:pPr>
              <w:tabs>
                <w:tab w:val="left" w:pos="7372"/>
              </w:tabs>
              <w:spacing w:line="240" w:lineRule="atLeast"/>
              <w:rPr>
                <w:rFonts w:cs="Arial"/>
                <w:sz w:val="21"/>
                <w:szCs w:val="21"/>
              </w:rPr>
            </w:pPr>
          </w:p>
        </w:tc>
      </w:tr>
    </w:tbl>
    <w:p w14:paraId="10575330" w14:textId="77777777" w:rsidR="001143A1" w:rsidRPr="005E6723" w:rsidRDefault="001143A1" w:rsidP="001143A1">
      <w:pPr>
        <w:rPr>
          <w:rFonts w:cs="Arial"/>
          <w:sz w:val="21"/>
          <w:szCs w:val="21"/>
        </w:rPr>
      </w:pPr>
    </w:p>
    <w:p w14:paraId="011F0C71" w14:textId="77777777" w:rsidR="001143A1" w:rsidRPr="005E6723" w:rsidRDefault="001143A1" w:rsidP="001143A1">
      <w:pPr>
        <w:spacing w:line="360" w:lineRule="auto"/>
        <w:rPr>
          <w:rFonts w:cs="Arial"/>
          <w:b/>
          <w:sz w:val="21"/>
          <w:szCs w:val="21"/>
        </w:rPr>
      </w:pPr>
    </w:p>
    <w:p w14:paraId="1F2D00C7" w14:textId="77777777" w:rsidR="001143A1" w:rsidRPr="005E6723" w:rsidRDefault="001143A1" w:rsidP="001143A1">
      <w:pPr>
        <w:spacing w:line="360" w:lineRule="auto"/>
        <w:rPr>
          <w:rFonts w:cs="Arial"/>
          <w:b/>
          <w:sz w:val="21"/>
          <w:szCs w:val="21"/>
        </w:rPr>
      </w:pPr>
      <w:r w:rsidRPr="005E6723">
        <w:rPr>
          <w:rFonts w:cs="Arial"/>
          <w:b/>
          <w:sz w:val="21"/>
          <w:szCs w:val="21"/>
        </w:rPr>
        <w:t>Empfangsbestätigung Staatsarchiv</w:t>
      </w:r>
    </w:p>
    <w:p w14:paraId="1C838ED7" w14:textId="77777777" w:rsidR="001143A1" w:rsidRPr="005E6723" w:rsidRDefault="001143A1" w:rsidP="001143A1">
      <w:pPr>
        <w:spacing w:line="360" w:lineRule="auto"/>
        <w:rPr>
          <w:rFonts w:cs="Arial"/>
          <w:sz w:val="21"/>
          <w:szCs w:val="21"/>
        </w:rPr>
      </w:pPr>
      <w:r w:rsidRPr="005E6723">
        <w:rPr>
          <w:rFonts w:cs="Arial"/>
          <w:sz w:val="21"/>
          <w:szCs w:val="21"/>
        </w:rPr>
        <w:t xml:space="preserve">Das Staatsarchiv bestätigt hiermit, die gemäss </w:t>
      </w:r>
      <w:r>
        <w:rPr>
          <w:rFonts w:cs="Arial"/>
          <w:sz w:val="21"/>
          <w:szCs w:val="21"/>
        </w:rPr>
        <w:t>nachfolgender</w:t>
      </w:r>
      <w:r w:rsidRPr="005E6723">
        <w:rPr>
          <w:rFonts w:cs="Arial"/>
          <w:sz w:val="21"/>
          <w:szCs w:val="21"/>
        </w:rPr>
        <w:t xml:space="preserve"> Liste abzuliefernden Unterlagen vollständig und in unversehrtem Zustand erhalten zu haben.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494"/>
      </w:tblGrid>
      <w:tr w:rsidR="001143A1" w:rsidRPr="005E6723" w14:paraId="50EA273C" w14:textId="77777777" w:rsidTr="00F33D2B">
        <w:trPr>
          <w:cantSplit/>
        </w:trPr>
        <w:tc>
          <w:tcPr>
            <w:tcW w:w="361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7E0B8416" w14:textId="77777777" w:rsidR="001143A1" w:rsidRPr="005E6723" w:rsidRDefault="001143A1" w:rsidP="00F33D2B">
            <w:pPr>
              <w:tabs>
                <w:tab w:val="left" w:pos="7372"/>
              </w:tabs>
              <w:spacing w:line="360" w:lineRule="atLeast"/>
              <w:rPr>
                <w:rFonts w:cs="Arial"/>
                <w:sz w:val="21"/>
                <w:szCs w:val="21"/>
              </w:rPr>
            </w:pPr>
            <w:r w:rsidRPr="005E6723">
              <w:rPr>
                <w:rFonts w:cs="Arial"/>
                <w:sz w:val="21"/>
                <w:szCs w:val="21"/>
              </w:rPr>
              <w:t>Anlieferung erhalten am:</w:t>
            </w:r>
          </w:p>
        </w:tc>
        <w:tc>
          <w:tcPr>
            <w:tcW w:w="649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1AD74E79" w14:textId="77777777" w:rsidR="001143A1" w:rsidRPr="005E6723" w:rsidRDefault="001143A1" w:rsidP="00F33D2B">
            <w:pPr>
              <w:tabs>
                <w:tab w:val="left" w:pos="7372"/>
              </w:tabs>
              <w:spacing w:line="360" w:lineRule="atLeast"/>
              <w:rPr>
                <w:rFonts w:cs="Arial"/>
                <w:sz w:val="21"/>
                <w:szCs w:val="21"/>
              </w:rPr>
            </w:pPr>
          </w:p>
        </w:tc>
      </w:tr>
      <w:tr w:rsidR="001143A1" w:rsidRPr="005E6723" w14:paraId="247A416A" w14:textId="77777777" w:rsidTr="00F33D2B">
        <w:trPr>
          <w:cantSplit/>
        </w:trPr>
        <w:tc>
          <w:tcPr>
            <w:tcW w:w="3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1F01A3D" w14:textId="77777777" w:rsidR="001143A1" w:rsidRPr="005E6723" w:rsidRDefault="001143A1" w:rsidP="00F33D2B">
            <w:pPr>
              <w:tabs>
                <w:tab w:val="left" w:pos="7372"/>
              </w:tabs>
              <w:spacing w:line="360" w:lineRule="atLeast"/>
              <w:rPr>
                <w:rFonts w:cs="Arial"/>
                <w:sz w:val="21"/>
                <w:szCs w:val="21"/>
              </w:rPr>
            </w:pPr>
            <w:r w:rsidRPr="005E6723">
              <w:rPr>
                <w:rFonts w:cs="Arial"/>
                <w:sz w:val="21"/>
                <w:szCs w:val="21"/>
              </w:rPr>
              <w:t>entgegengenommen von:</w:t>
            </w:r>
          </w:p>
        </w:tc>
        <w:tc>
          <w:tcPr>
            <w:tcW w:w="64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2B7026" w14:textId="77777777" w:rsidR="001143A1" w:rsidRPr="005E6723" w:rsidRDefault="001143A1" w:rsidP="00F33D2B">
            <w:pPr>
              <w:tabs>
                <w:tab w:val="left" w:pos="7372"/>
              </w:tabs>
              <w:spacing w:line="360" w:lineRule="atLeast"/>
              <w:rPr>
                <w:rFonts w:cs="Arial"/>
                <w:sz w:val="21"/>
                <w:szCs w:val="21"/>
              </w:rPr>
            </w:pPr>
          </w:p>
        </w:tc>
      </w:tr>
    </w:tbl>
    <w:p w14:paraId="012C50A9" w14:textId="77777777" w:rsidR="001143A1" w:rsidRPr="005E6723" w:rsidRDefault="001143A1" w:rsidP="001143A1">
      <w:pPr>
        <w:rPr>
          <w:rFonts w:cs="Arial"/>
          <w:sz w:val="21"/>
          <w:szCs w:val="21"/>
        </w:rPr>
      </w:pPr>
    </w:p>
    <w:p w14:paraId="1C1F0C02" w14:textId="77777777" w:rsidR="001143A1" w:rsidRPr="005E6723" w:rsidRDefault="001143A1" w:rsidP="001143A1">
      <w:pPr>
        <w:rPr>
          <w:rFonts w:cs="Arial"/>
          <w:sz w:val="21"/>
          <w:szCs w:val="21"/>
        </w:rPr>
      </w:pPr>
    </w:p>
    <w:p w14:paraId="6E1C6D6F" w14:textId="77777777" w:rsidR="00383C4C" w:rsidRDefault="00383C4C" w:rsidP="00994CBE">
      <w:pPr>
        <w:rPr>
          <w:sz w:val="21"/>
          <w:szCs w:val="21"/>
        </w:rPr>
      </w:pPr>
    </w:p>
    <w:p w14:paraId="539F3651" w14:textId="77777777" w:rsidR="00994CBE" w:rsidRPr="005E6723" w:rsidRDefault="00994CBE" w:rsidP="00994CBE">
      <w:pPr>
        <w:rPr>
          <w:b/>
          <w:sz w:val="21"/>
          <w:szCs w:val="21"/>
        </w:rPr>
      </w:pPr>
    </w:p>
    <w:p w14:paraId="1DF3B4BE" w14:textId="77777777" w:rsidR="00994CBE" w:rsidRPr="005E6723" w:rsidRDefault="00994CBE" w:rsidP="0037155E">
      <w:pPr>
        <w:rPr>
          <w:b/>
          <w:sz w:val="21"/>
          <w:szCs w:val="21"/>
        </w:rPr>
      </w:pPr>
    </w:p>
    <w:p w14:paraId="2969A568" w14:textId="77777777" w:rsidR="00994CBE" w:rsidRDefault="00994CBE" w:rsidP="0037155E">
      <w:pPr>
        <w:rPr>
          <w:b/>
          <w:sz w:val="28"/>
          <w:szCs w:val="28"/>
        </w:rPr>
        <w:sectPr w:rsidR="00994CBE" w:rsidSect="00E31D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624" w:right="680" w:bottom="624" w:left="1247" w:header="720" w:footer="720" w:gutter="0"/>
          <w:cols w:space="720"/>
          <w:titlePg/>
        </w:sectPr>
      </w:pPr>
    </w:p>
    <w:tbl>
      <w:tblPr>
        <w:tblW w:w="155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111"/>
        <w:gridCol w:w="1276"/>
        <w:gridCol w:w="1275"/>
        <w:gridCol w:w="3402"/>
        <w:gridCol w:w="1276"/>
        <w:gridCol w:w="1418"/>
        <w:gridCol w:w="1417"/>
      </w:tblGrid>
      <w:tr w:rsidR="007D1E8B" w:rsidRPr="007D1E8B" w14:paraId="73287259" w14:textId="77777777" w:rsidTr="00024A3E">
        <w:trPr>
          <w:cantSplit/>
        </w:trPr>
        <w:tc>
          <w:tcPr>
            <w:tcW w:w="1346" w:type="dxa"/>
          </w:tcPr>
          <w:p w14:paraId="54FB4C17" w14:textId="77777777" w:rsidR="007D1E8B" w:rsidRPr="00EB087D" w:rsidRDefault="007D1E8B" w:rsidP="00C22A62">
            <w:pPr>
              <w:pStyle w:val="Kopfzeile"/>
              <w:rPr>
                <w:b/>
                <w:sz w:val="16"/>
              </w:rPr>
            </w:pPr>
            <w:r w:rsidRPr="00EB087D">
              <w:rPr>
                <w:b/>
                <w:sz w:val="16"/>
              </w:rPr>
              <w:lastRenderedPageBreak/>
              <w:t xml:space="preserve">Amtsinterne Ordnungsnummer </w:t>
            </w:r>
          </w:p>
          <w:p w14:paraId="47A2E8DE" w14:textId="77777777" w:rsidR="007D1E8B" w:rsidRPr="00EB087D" w:rsidRDefault="007D1E8B" w:rsidP="00C22A62">
            <w:pPr>
              <w:pStyle w:val="Kopfzeile"/>
              <w:rPr>
                <w:sz w:val="16"/>
              </w:rPr>
            </w:pPr>
            <w:r w:rsidRPr="00EB087D">
              <w:rPr>
                <w:sz w:val="16"/>
              </w:rPr>
              <w:t>z.B. Registraturplanposition,</w:t>
            </w:r>
          </w:p>
          <w:p w14:paraId="4FCC76AC" w14:textId="77777777" w:rsidR="007D1E8B" w:rsidRPr="00EB087D" w:rsidRDefault="00403C68" w:rsidP="00024A3E">
            <w:pPr>
              <w:pStyle w:val="Kopfzeile"/>
              <w:rPr>
                <w:b/>
                <w:sz w:val="16"/>
              </w:rPr>
            </w:pPr>
            <w:r>
              <w:rPr>
                <w:sz w:val="16"/>
              </w:rPr>
              <w:t xml:space="preserve">Aktenzeichen, </w:t>
            </w:r>
            <w:r w:rsidR="00024A3E">
              <w:rPr>
                <w:sz w:val="16"/>
              </w:rPr>
              <w:t>Schachtel</w:t>
            </w:r>
            <w:r>
              <w:rPr>
                <w:sz w:val="16"/>
              </w:rPr>
              <w:t>-Nr.</w:t>
            </w:r>
          </w:p>
        </w:tc>
        <w:tc>
          <w:tcPr>
            <w:tcW w:w="4111" w:type="dxa"/>
          </w:tcPr>
          <w:p w14:paraId="71F17F25" w14:textId="77777777" w:rsidR="007D1E8B" w:rsidRPr="00EB087D" w:rsidRDefault="007D1E8B" w:rsidP="00EB4E43">
            <w:pPr>
              <w:pStyle w:val="Kopfzeile"/>
              <w:rPr>
                <w:b/>
                <w:sz w:val="16"/>
                <w:u w:val="single"/>
              </w:rPr>
            </w:pPr>
            <w:r w:rsidRPr="00EB087D">
              <w:rPr>
                <w:b/>
                <w:sz w:val="16"/>
                <w:u w:val="single"/>
              </w:rPr>
              <w:t>Inhalt</w:t>
            </w:r>
            <w:r w:rsidR="00EF337E" w:rsidRPr="00EB087D">
              <w:rPr>
                <w:b/>
                <w:sz w:val="16"/>
                <w:u w:val="single"/>
              </w:rPr>
              <w:t xml:space="preserve"> (</w:t>
            </w:r>
            <w:r w:rsidRPr="00EB087D">
              <w:rPr>
                <w:b/>
                <w:sz w:val="16"/>
                <w:u w:val="single"/>
              </w:rPr>
              <w:t>Betreff</w:t>
            </w:r>
            <w:r w:rsidR="00EF337E" w:rsidRPr="00EB087D">
              <w:rPr>
                <w:b/>
                <w:sz w:val="16"/>
                <w:u w:val="single"/>
              </w:rPr>
              <w:t>)</w:t>
            </w:r>
          </w:p>
          <w:p w14:paraId="58A7A667" w14:textId="77777777" w:rsidR="007D1E8B" w:rsidRPr="00EB087D" w:rsidRDefault="007D1E8B" w:rsidP="00EB4E43">
            <w:pPr>
              <w:pStyle w:val="Kopfzeile"/>
              <w:rPr>
                <w:i/>
                <w:sz w:val="16"/>
              </w:rPr>
            </w:pPr>
          </w:p>
        </w:tc>
        <w:tc>
          <w:tcPr>
            <w:tcW w:w="1276" w:type="dxa"/>
          </w:tcPr>
          <w:p w14:paraId="32A78FEA" w14:textId="77777777" w:rsidR="007D1E8B" w:rsidRPr="00EB087D" w:rsidRDefault="007D1E8B" w:rsidP="00EB4E43">
            <w:pPr>
              <w:pStyle w:val="Kopfzeile"/>
              <w:rPr>
                <w:b/>
                <w:sz w:val="16"/>
                <w:u w:val="single"/>
              </w:rPr>
            </w:pPr>
            <w:r w:rsidRPr="00EB087D">
              <w:rPr>
                <w:b/>
                <w:sz w:val="16"/>
                <w:u w:val="single"/>
              </w:rPr>
              <w:t xml:space="preserve">Zeitraum </w:t>
            </w:r>
          </w:p>
        </w:tc>
        <w:tc>
          <w:tcPr>
            <w:tcW w:w="1275" w:type="dxa"/>
          </w:tcPr>
          <w:p w14:paraId="6148DD52" w14:textId="77777777" w:rsidR="007D1E8B" w:rsidRPr="00EB087D" w:rsidRDefault="007D1E8B" w:rsidP="00EB4E43">
            <w:pPr>
              <w:pStyle w:val="Kopfzeile"/>
              <w:rPr>
                <w:b/>
                <w:sz w:val="16"/>
                <w:u w:val="single"/>
              </w:rPr>
            </w:pPr>
            <w:r w:rsidRPr="00EB087D">
              <w:rPr>
                <w:b/>
                <w:sz w:val="16"/>
                <w:u w:val="single"/>
              </w:rPr>
              <w:t xml:space="preserve">Umfang </w:t>
            </w:r>
          </w:p>
          <w:p w14:paraId="435F8069" w14:textId="77777777" w:rsidR="007D1E8B" w:rsidRPr="00EB087D" w:rsidRDefault="007D1E8B" w:rsidP="00EB4E43">
            <w:pPr>
              <w:pStyle w:val="Kopfzeile"/>
              <w:rPr>
                <w:sz w:val="16"/>
              </w:rPr>
            </w:pPr>
            <w:r w:rsidRPr="00EB087D">
              <w:rPr>
                <w:sz w:val="16"/>
              </w:rPr>
              <w:t xml:space="preserve">Anzahl </w:t>
            </w:r>
            <w:r w:rsidR="0012594E" w:rsidRPr="00EB087D">
              <w:rPr>
                <w:sz w:val="16"/>
              </w:rPr>
              <w:t>Bände/</w:t>
            </w:r>
            <w:r w:rsidR="00403C68">
              <w:rPr>
                <w:sz w:val="16"/>
              </w:rPr>
              <w:t xml:space="preserve"> </w:t>
            </w:r>
            <w:r w:rsidRPr="00EB087D">
              <w:rPr>
                <w:sz w:val="16"/>
              </w:rPr>
              <w:t>Be</w:t>
            </w:r>
            <w:r w:rsidR="00EF337E" w:rsidRPr="00EB087D">
              <w:rPr>
                <w:sz w:val="16"/>
              </w:rPr>
              <w:t>hältnisse oder Laufmeter</w:t>
            </w:r>
            <w:r w:rsidR="00276096">
              <w:rPr>
                <w:sz w:val="16"/>
              </w:rPr>
              <w:t xml:space="preserve"> (Lfm)</w:t>
            </w:r>
          </w:p>
        </w:tc>
        <w:tc>
          <w:tcPr>
            <w:tcW w:w="3402" w:type="dxa"/>
          </w:tcPr>
          <w:p w14:paraId="41CE0C05" w14:textId="77777777" w:rsidR="00EF337E" w:rsidRPr="00EB087D" w:rsidRDefault="007D1E8B" w:rsidP="00EB4E43">
            <w:pPr>
              <w:pStyle w:val="Kopfzeile"/>
              <w:rPr>
                <w:b/>
                <w:sz w:val="16"/>
              </w:rPr>
            </w:pPr>
            <w:r w:rsidRPr="00EB087D">
              <w:rPr>
                <w:b/>
                <w:sz w:val="16"/>
              </w:rPr>
              <w:t>Genauere Inhaltsangaben/</w:t>
            </w:r>
          </w:p>
          <w:p w14:paraId="18AFE76C" w14:textId="77777777" w:rsidR="007D1E8B" w:rsidRPr="00EB087D" w:rsidRDefault="007D1E8B" w:rsidP="00EB4E43">
            <w:pPr>
              <w:pStyle w:val="Kopfzeile"/>
              <w:rPr>
                <w:b/>
                <w:sz w:val="16"/>
              </w:rPr>
            </w:pPr>
            <w:r w:rsidRPr="00EB087D">
              <w:rPr>
                <w:b/>
                <w:sz w:val="16"/>
              </w:rPr>
              <w:t>zusätzliche Bemerkungen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F4DD847" w14:textId="77777777" w:rsidR="007D1E8B" w:rsidRPr="00EB087D" w:rsidRDefault="007D1E8B" w:rsidP="00EB4E43">
            <w:pPr>
              <w:pStyle w:val="Kopfzeile"/>
              <w:rPr>
                <w:b/>
                <w:sz w:val="16"/>
                <w:u w:val="single"/>
              </w:rPr>
            </w:pPr>
            <w:r w:rsidRPr="00EB087D">
              <w:rPr>
                <w:b/>
                <w:sz w:val="16"/>
                <w:u w:val="single"/>
              </w:rPr>
              <w:t>Datenschutz</w:t>
            </w:r>
          </w:p>
          <w:p w14:paraId="586EDE8E" w14:textId="77777777" w:rsidR="007D1E8B" w:rsidRPr="00EB087D" w:rsidRDefault="007D1E8B" w:rsidP="00EB4E43">
            <w:pPr>
              <w:pStyle w:val="Kopfzeile"/>
              <w:rPr>
                <w:sz w:val="16"/>
              </w:rPr>
            </w:pPr>
            <w:r w:rsidRPr="00EB087D">
              <w:rPr>
                <w:sz w:val="16"/>
              </w:rPr>
              <w:t>P = Unterlagen mit schützenswerten Personendaten</w:t>
            </w:r>
            <w:r w:rsidR="005E6EE8" w:rsidRPr="00A954EC">
              <w:rPr>
                <w:rStyle w:val="Funotenzeichen"/>
                <w:sz w:val="12"/>
                <w:szCs w:val="12"/>
              </w:rPr>
              <w:footnoteReference w:id="1"/>
            </w:r>
          </w:p>
          <w:p w14:paraId="305CC15B" w14:textId="77777777" w:rsidR="007D1E8B" w:rsidRPr="00EB087D" w:rsidRDefault="007D1E8B" w:rsidP="00EB4E43">
            <w:pPr>
              <w:pStyle w:val="Kopfzeile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9CBE" w14:textId="77777777" w:rsidR="007D1E8B" w:rsidRPr="00024A3E" w:rsidRDefault="007D1E8B" w:rsidP="00C22A62">
            <w:pPr>
              <w:pStyle w:val="Kopfzeile"/>
              <w:rPr>
                <w:b/>
                <w:sz w:val="16"/>
              </w:rPr>
            </w:pPr>
            <w:r w:rsidRPr="00024A3E">
              <w:rPr>
                <w:b/>
                <w:sz w:val="16"/>
              </w:rPr>
              <w:t xml:space="preserve">Bewertungsentscheid </w:t>
            </w:r>
            <w:r w:rsidR="00EF337E" w:rsidRPr="00024A3E">
              <w:rPr>
                <w:b/>
                <w:sz w:val="16"/>
              </w:rPr>
              <w:t>StASG</w:t>
            </w:r>
          </w:p>
          <w:p w14:paraId="54F41950" w14:textId="77777777" w:rsidR="007D1E8B" w:rsidRPr="00024A3E" w:rsidRDefault="007D1E8B" w:rsidP="00C22A62">
            <w:pPr>
              <w:pStyle w:val="Kopfzeile"/>
              <w:rPr>
                <w:sz w:val="16"/>
              </w:rPr>
            </w:pPr>
            <w:r w:rsidRPr="00024A3E">
              <w:rPr>
                <w:sz w:val="16"/>
              </w:rPr>
              <w:t>A</w:t>
            </w:r>
            <w:r w:rsidR="00024A3E">
              <w:rPr>
                <w:sz w:val="16"/>
              </w:rPr>
              <w:t>R</w:t>
            </w:r>
            <w:r w:rsidRPr="00024A3E">
              <w:rPr>
                <w:sz w:val="16"/>
              </w:rPr>
              <w:t xml:space="preserve"> = Archivieren</w:t>
            </w:r>
          </w:p>
          <w:p w14:paraId="337BE84E" w14:textId="77777777" w:rsidR="007D1E8B" w:rsidRPr="00024A3E" w:rsidRDefault="00024A3E" w:rsidP="00C22A62">
            <w:pPr>
              <w:pStyle w:val="Kopfzeile"/>
              <w:rPr>
                <w:sz w:val="16"/>
              </w:rPr>
            </w:pPr>
            <w:r>
              <w:rPr>
                <w:sz w:val="16"/>
              </w:rPr>
              <w:t>NA</w:t>
            </w:r>
            <w:r w:rsidR="007D1E8B" w:rsidRPr="00024A3E">
              <w:rPr>
                <w:sz w:val="16"/>
              </w:rPr>
              <w:t xml:space="preserve"> = </w:t>
            </w:r>
            <w:r>
              <w:rPr>
                <w:sz w:val="16"/>
              </w:rPr>
              <w:t>Nicht archivwürdig</w:t>
            </w:r>
            <w:r w:rsidR="007D1E8B" w:rsidRPr="00024A3E">
              <w:rPr>
                <w:sz w:val="16"/>
              </w:rPr>
              <w:t xml:space="preserve"> (Vernichten)</w:t>
            </w:r>
          </w:p>
          <w:p w14:paraId="338BD4CC" w14:textId="77777777" w:rsidR="007D1E8B" w:rsidRPr="00024A3E" w:rsidRDefault="00024A3E" w:rsidP="00C22A62">
            <w:pPr>
              <w:pStyle w:val="Kopfzeile"/>
              <w:rPr>
                <w:sz w:val="16"/>
              </w:rPr>
            </w:pPr>
            <w:r w:rsidRPr="00024A3E">
              <w:rPr>
                <w:sz w:val="16"/>
              </w:rPr>
              <w:t xml:space="preserve">AN = Anbieten </w:t>
            </w:r>
          </w:p>
          <w:p w14:paraId="166F757F" w14:textId="77777777" w:rsidR="007D1E8B" w:rsidRPr="00024A3E" w:rsidRDefault="007D1E8B" w:rsidP="00C22A62">
            <w:pPr>
              <w:pStyle w:val="Kopfzeile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4561" w14:textId="77777777" w:rsidR="007D1E8B" w:rsidRPr="00024A3E" w:rsidRDefault="00EF337E" w:rsidP="00C22A62">
            <w:pPr>
              <w:pStyle w:val="Kopfzeile"/>
              <w:rPr>
                <w:b/>
                <w:sz w:val="16"/>
              </w:rPr>
            </w:pPr>
            <w:r w:rsidRPr="00024A3E">
              <w:rPr>
                <w:b/>
                <w:sz w:val="16"/>
              </w:rPr>
              <w:t>Signatur StASG</w:t>
            </w:r>
          </w:p>
          <w:p w14:paraId="5EA17593" w14:textId="77777777" w:rsidR="007D1E8B" w:rsidRPr="00024A3E" w:rsidRDefault="007D1E8B" w:rsidP="00C22A62">
            <w:pPr>
              <w:pStyle w:val="Kopfzeile"/>
              <w:rPr>
                <w:sz w:val="16"/>
              </w:rPr>
            </w:pPr>
          </w:p>
        </w:tc>
      </w:tr>
    </w:tbl>
    <w:p w14:paraId="71B7BA63" w14:textId="77777777" w:rsidR="00EB4E43" w:rsidRPr="00403C68" w:rsidRDefault="00EB4E43" w:rsidP="00EB4E43">
      <w:pPr>
        <w:rPr>
          <w:sz w:val="18"/>
          <w:szCs w:val="18"/>
          <w:highlight w:val="yellow"/>
        </w:rPr>
      </w:pPr>
    </w:p>
    <w:p w14:paraId="3076641F" w14:textId="77777777" w:rsidR="00EB4E43" w:rsidRPr="005E6723" w:rsidRDefault="00CA71A3" w:rsidP="00EB4E43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Für die Schreibweise der Einträge in der nachfolgenden Tabelle bitte </w:t>
      </w:r>
      <w:r w:rsidR="00276096">
        <w:rPr>
          <w:i/>
          <w:sz w:val="16"/>
          <w:szCs w:val="16"/>
        </w:rPr>
        <w:t xml:space="preserve">die </w:t>
      </w:r>
      <w:r>
        <w:rPr>
          <w:i/>
          <w:sz w:val="16"/>
          <w:szCs w:val="16"/>
        </w:rPr>
        <w:t>fiktive</w:t>
      </w:r>
      <w:r w:rsidR="00276096">
        <w:rPr>
          <w:i/>
          <w:sz w:val="16"/>
          <w:szCs w:val="16"/>
        </w:rPr>
        <w:t xml:space="preserve">n </w:t>
      </w:r>
      <w:r w:rsidR="001143A1">
        <w:rPr>
          <w:i/>
          <w:sz w:val="16"/>
          <w:szCs w:val="16"/>
        </w:rPr>
        <w:t>Beispiele</w:t>
      </w:r>
      <w:r w:rsidR="00276096">
        <w:rPr>
          <w:i/>
          <w:sz w:val="16"/>
          <w:szCs w:val="16"/>
        </w:rPr>
        <w:t xml:space="preserve"> in den beiden</w:t>
      </w:r>
      <w:r>
        <w:rPr>
          <w:i/>
          <w:sz w:val="16"/>
          <w:szCs w:val="16"/>
        </w:rPr>
        <w:t xml:space="preserve"> ersten Zeile</w:t>
      </w:r>
      <w:r w:rsidR="00276096">
        <w:rPr>
          <w:i/>
          <w:sz w:val="16"/>
          <w:szCs w:val="16"/>
        </w:rPr>
        <w:t>n</w:t>
      </w:r>
      <w:r>
        <w:rPr>
          <w:i/>
          <w:sz w:val="16"/>
          <w:szCs w:val="16"/>
        </w:rPr>
        <w:t xml:space="preserve"> beachten.</w:t>
      </w:r>
    </w:p>
    <w:p w14:paraId="48EBD25A" w14:textId="77777777" w:rsidR="00EB4E43" w:rsidRPr="00403C68" w:rsidRDefault="00EB4E43" w:rsidP="00EB4E43">
      <w:pPr>
        <w:rPr>
          <w:sz w:val="18"/>
          <w:szCs w:val="18"/>
        </w:rPr>
      </w:pPr>
    </w:p>
    <w:tbl>
      <w:tblPr>
        <w:tblW w:w="155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111"/>
        <w:gridCol w:w="1276"/>
        <w:gridCol w:w="1275"/>
        <w:gridCol w:w="3402"/>
        <w:gridCol w:w="1276"/>
        <w:gridCol w:w="1418"/>
        <w:gridCol w:w="1417"/>
      </w:tblGrid>
      <w:tr w:rsidR="007D1E8B" w:rsidRPr="00C622F7" w14:paraId="17A99B5C" w14:textId="77777777" w:rsidTr="00024A3E">
        <w:trPr>
          <w:cantSplit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9F6A" w14:textId="77777777" w:rsidR="007D1E8B" w:rsidRPr="00C622F7" w:rsidRDefault="00024A3E" w:rsidP="00EB4E43">
            <w:pPr>
              <w:tabs>
                <w:tab w:val="left" w:pos="7372"/>
              </w:tabs>
              <w:rPr>
                <w:i/>
                <w:sz w:val="21"/>
                <w:szCs w:val="21"/>
              </w:rPr>
            </w:pPr>
            <w:r w:rsidRPr="00C622F7">
              <w:rPr>
                <w:i/>
                <w:sz w:val="21"/>
                <w:szCs w:val="21"/>
              </w:rPr>
              <w:t>221-03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61" w14:textId="77777777" w:rsidR="007D1E8B" w:rsidRPr="00C622F7" w:rsidRDefault="00276096" w:rsidP="00EB4E43">
            <w:pPr>
              <w:tabs>
                <w:tab w:val="left" w:pos="7372"/>
              </w:tabs>
              <w:rPr>
                <w:i/>
                <w:sz w:val="21"/>
                <w:szCs w:val="21"/>
              </w:rPr>
            </w:pPr>
            <w:r w:rsidRPr="00C622F7">
              <w:rPr>
                <w:i/>
                <w:sz w:val="21"/>
                <w:szCs w:val="21"/>
              </w:rPr>
              <w:t>Altersheim Abendruh: Neubauprojekt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8915" w14:textId="77777777" w:rsidR="007D1E8B" w:rsidRPr="00C622F7" w:rsidRDefault="00276096" w:rsidP="00EB4E43">
            <w:pPr>
              <w:tabs>
                <w:tab w:val="left" w:pos="7372"/>
              </w:tabs>
              <w:rPr>
                <w:i/>
                <w:sz w:val="21"/>
                <w:szCs w:val="21"/>
              </w:rPr>
            </w:pPr>
            <w:r w:rsidRPr="00C622F7">
              <w:rPr>
                <w:i/>
                <w:sz w:val="21"/>
                <w:szCs w:val="21"/>
              </w:rPr>
              <w:t>2015-2019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B33C" w14:textId="77777777" w:rsidR="007D1E8B" w:rsidRPr="00C622F7" w:rsidRDefault="00276096" w:rsidP="00EB4E43">
            <w:pPr>
              <w:tabs>
                <w:tab w:val="left" w:pos="7372"/>
              </w:tabs>
              <w:rPr>
                <w:i/>
                <w:sz w:val="21"/>
                <w:szCs w:val="21"/>
              </w:rPr>
            </w:pPr>
            <w:r w:rsidRPr="00C622F7">
              <w:rPr>
                <w:i/>
                <w:sz w:val="21"/>
                <w:szCs w:val="21"/>
              </w:rPr>
              <w:t>3 Ordner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DF03" w14:textId="77777777" w:rsidR="007D1E8B" w:rsidRPr="00C622F7" w:rsidRDefault="00276096" w:rsidP="00EB4E43">
            <w:pPr>
              <w:tabs>
                <w:tab w:val="left" w:pos="7372"/>
              </w:tabs>
              <w:rPr>
                <w:i/>
                <w:sz w:val="21"/>
                <w:szCs w:val="21"/>
              </w:rPr>
            </w:pPr>
            <w:r w:rsidRPr="00C622F7">
              <w:rPr>
                <w:i/>
                <w:sz w:val="21"/>
                <w:szCs w:val="21"/>
              </w:rPr>
              <w:t>Vorprojekt, Baugesuch, Protokolle der Baukommission, Schlussbericht, Medienberichte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12443D" w14:textId="77777777" w:rsidR="007D1E8B" w:rsidRPr="00C622F7" w:rsidRDefault="007D1E8B" w:rsidP="00276096">
            <w:pPr>
              <w:tabs>
                <w:tab w:val="left" w:pos="7372"/>
              </w:tabs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C34E" w14:textId="77777777" w:rsidR="007D1E8B" w:rsidRPr="00C622F7" w:rsidRDefault="007D1E8B" w:rsidP="00534774">
            <w:pPr>
              <w:rPr>
                <w:i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7DF2" w14:textId="77777777" w:rsidR="007D1E8B" w:rsidRPr="00C622F7" w:rsidRDefault="007D1E8B" w:rsidP="00EB4E43">
            <w:pPr>
              <w:tabs>
                <w:tab w:val="left" w:pos="7372"/>
              </w:tabs>
              <w:rPr>
                <w:i/>
                <w:sz w:val="21"/>
                <w:szCs w:val="21"/>
              </w:rPr>
            </w:pPr>
          </w:p>
        </w:tc>
      </w:tr>
      <w:tr w:rsidR="007D1E8B" w:rsidRPr="00C622F7" w14:paraId="3D0F5FA7" w14:textId="77777777" w:rsidTr="00024A3E">
        <w:trPr>
          <w:cantSplit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E838" w14:textId="77777777" w:rsidR="007D1E8B" w:rsidRPr="00C622F7" w:rsidRDefault="006D43F0" w:rsidP="00EB4E43">
            <w:pPr>
              <w:tabs>
                <w:tab w:val="left" w:pos="7372"/>
              </w:tabs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Schachteln 1 - 12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E9757" w14:textId="77777777" w:rsidR="007D1E8B" w:rsidRPr="00C622F7" w:rsidRDefault="00276096" w:rsidP="00EB4E43">
            <w:pPr>
              <w:tabs>
                <w:tab w:val="left" w:pos="7372"/>
              </w:tabs>
              <w:rPr>
                <w:i/>
                <w:sz w:val="21"/>
                <w:szCs w:val="21"/>
              </w:rPr>
            </w:pPr>
            <w:r w:rsidRPr="00C622F7">
              <w:rPr>
                <w:i/>
                <w:sz w:val="21"/>
                <w:szCs w:val="21"/>
              </w:rPr>
              <w:t>Klientendossiers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0CD21" w14:textId="77777777" w:rsidR="007D1E8B" w:rsidRPr="00C622F7" w:rsidRDefault="00276096" w:rsidP="00EB4E43">
            <w:pPr>
              <w:tabs>
                <w:tab w:val="left" w:pos="7372"/>
              </w:tabs>
              <w:rPr>
                <w:i/>
                <w:sz w:val="21"/>
                <w:szCs w:val="21"/>
              </w:rPr>
            </w:pPr>
            <w:r w:rsidRPr="00C622F7">
              <w:rPr>
                <w:i/>
                <w:sz w:val="21"/>
                <w:szCs w:val="21"/>
              </w:rPr>
              <w:t>1991-2014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53BE" w14:textId="77777777" w:rsidR="007D1E8B" w:rsidRPr="00C622F7" w:rsidRDefault="00276096" w:rsidP="00EB4E43">
            <w:pPr>
              <w:tabs>
                <w:tab w:val="left" w:pos="7372"/>
              </w:tabs>
              <w:rPr>
                <w:i/>
                <w:sz w:val="21"/>
                <w:szCs w:val="21"/>
              </w:rPr>
            </w:pPr>
            <w:r w:rsidRPr="00C622F7">
              <w:rPr>
                <w:i/>
                <w:sz w:val="21"/>
                <w:szCs w:val="21"/>
              </w:rPr>
              <w:t>7.5 Lfm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50F4" w14:textId="77777777" w:rsidR="007D1E8B" w:rsidRPr="00C622F7" w:rsidRDefault="00A6467A" w:rsidP="00A6467A">
            <w:pPr>
              <w:tabs>
                <w:tab w:val="left" w:pos="7372"/>
              </w:tabs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alphabetisch geordnet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6D6B92" w14:textId="77777777" w:rsidR="007D1E8B" w:rsidRPr="00C622F7" w:rsidRDefault="00276096" w:rsidP="00276096">
            <w:pPr>
              <w:tabs>
                <w:tab w:val="left" w:pos="7372"/>
              </w:tabs>
              <w:jc w:val="center"/>
              <w:rPr>
                <w:i/>
                <w:sz w:val="21"/>
                <w:szCs w:val="21"/>
              </w:rPr>
            </w:pPr>
            <w:r w:rsidRPr="00C622F7">
              <w:rPr>
                <w:i/>
                <w:sz w:val="21"/>
                <w:szCs w:val="21"/>
              </w:rPr>
              <w:t>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8C18" w14:textId="77777777" w:rsidR="007D1E8B" w:rsidRPr="00C622F7" w:rsidRDefault="007D1E8B" w:rsidP="00EB4E43">
            <w:pPr>
              <w:tabs>
                <w:tab w:val="left" w:pos="7372"/>
              </w:tabs>
              <w:rPr>
                <w:i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3635" w14:textId="77777777" w:rsidR="007D1E8B" w:rsidRPr="00C622F7" w:rsidRDefault="007D1E8B" w:rsidP="00EB4E43">
            <w:pPr>
              <w:tabs>
                <w:tab w:val="left" w:pos="7372"/>
              </w:tabs>
              <w:rPr>
                <w:i/>
                <w:sz w:val="21"/>
                <w:szCs w:val="21"/>
              </w:rPr>
            </w:pPr>
          </w:p>
        </w:tc>
      </w:tr>
      <w:tr w:rsidR="007D1E8B" w:rsidRPr="00C622F7" w14:paraId="2CE4417F" w14:textId="77777777" w:rsidTr="00024A3E">
        <w:trPr>
          <w:cantSplit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55FB0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4AA7F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D8F86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7C2CC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F204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F93821" w14:textId="77777777" w:rsidR="007D1E8B" w:rsidRPr="00C622F7" w:rsidRDefault="007D1E8B" w:rsidP="00276096">
            <w:pPr>
              <w:tabs>
                <w:tab w:val="left" w:pos="737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1811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01FE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</w:tr>
      <w:tr w:rsidR="007D1E8B" w:rsidRPr="00C622F7" w14:paraId="43D460D4" w14:textId="77777777" w:rsidTr="00024A3E">
        <w:trPr>
          <w:cantSplit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15EE8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2C5D7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CC7F6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FEFC6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5CBE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28A862" w14:textId="77777777" w:rsidR="007D1E8B" w:rsidRPr="00C622F7" w:rsidRDefault="007D1E8B" w:rsidP="00276096">
            <w:pPr>
              <w:tabs>
                <w:tab w:val="left" w:pos="737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9CC1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7A58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</w:tr>
      <w:tr w:rsidR="007D1E8B" w:rsidRPr="00C622F7" w14:paraId="2D49E4CF" w14:textId="77777777" w:rsidTr="00024A3E">
        <w:trPr>
          <w:cantSplit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7D35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2C13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2BC3A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E96A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7A60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2179E3" w14:textId="77777777" w:rsidR="007D1E8B" w:rsidRPr="00C622F7" w:rsidRDefault="007D1E8B" w:rsidP="00276096">
            <w:pPr>
              <w:tabs>
                <w:tab w:val="left" w:pos="737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B81B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B7F5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</w:tr>
      <w:tr w:rsidR="007D1E8B" w:rsidRPr="00C622F7" w14:paraId="44433975" w14:textId="77777777" w:rsidTr="00024A3E">
        <w:trPr>
          <w:cantSplit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9286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0D06F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FD2E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592CC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61B8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AA9FDF" w14:textId="77777777" w:rsidR="007D1E8B" w:rsidRPr="00C622F7" w:rsidRDefault="007D1E8B" w:rsidP="00276096">
            <w:pPr>
              <w:tabs>
                <w:tab w:val="left" w:pos="737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E130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CA9A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</w:tr>
      <w:tr w:rsidR="007D1E8B" w:rsidRPr="00C622F7" w14:paraId="30290631" w14:textId="77777777" w:rsidTr="00024A3E">
        <w:trPr>
          <w:cantSplit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00A3B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55346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761B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79CD5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88BF7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7E74D8" w14:textId="77777777" w:rsidR="007D1E8B" w:rsidRPr="00C622F7" w:rsidRDefault="007D1E8B" w:rsidP="00276096">
            <w:pPr>
              <w:tabs>
                <w:tab w:val="left" w:pos="737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74E2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E9F3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</w:tr>
      <w:tr w:rsidR="007D1E8B" w:rsidRPr="00C622F7" w14:paraId="5DA80809" w14:textId="77777777" w:rsidTr="00024A3E">
        <w:trPr>
          <w:cantSplit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4365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3903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CC7DC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1D5C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F43DD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6B4F6D" w14:textId="77777777" w:rsidR="007D1E8B" w:rsidRPr="00C622F7" w:rsidRDefault="007D1E8B" w:rsidP="00276096">
            <w:pPr>
              <w:tabs>
                <w:tab w:val="left" w:pos="737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CFC8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F490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</w:tr>
      <w:tr w:rsidR="007D1E8B" w:rsidRPr="00C622F7" w14:paraId="5EFD6568" w14:textId="77777777" w:rsidTr="00024A3E">
        <w:trPr>
          <w:cantSplit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9254D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8C142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AC2FE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3EB9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E1EBE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4E2933" w14:textId="77777777" w:rsidR="007D1E8B" w:rsidRPr="00C622F7" w:rsidRDefault="007D1E8B" w:rsidP="00276096">
            <w:pPr>
              <w:tabs>
                <w:tab w:val="left" w:pos="737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82FD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E852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</w:tr>
      <w:tr w:rsidR="007D1E8B" w:rsidRPr="00C622F7" w14:paraId="75B8029C" w14:textId="77777777" w:rsidTr="00024A3E">
        <w:trPr>
          <w:cantSplit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3BE5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965C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1CEA" w14:textId="77777777" w:rsidR="007D1E8B" w:rsidRPr="00C622F7" w:rsidRDefault="007D1E8B" w:rsidP="00EB4E43">
            <w:pPr>
              <w:tabs>
                <w:tab w:val="left" w:pos="7372"/>
              </w:tabs>
              <w:rPr>
                <w:i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2083" w14:textId="77777777" w:rsidR="007D1E8B" w:rsidRPr="00C622F7" w:rsidRDefault="007D1E8B" w:rsidP="00EB4E43">
            <w:pPr>
              <w:tabs>
                <w:tab w:val="left" w:pos="7372"/>
              </w:tabs>
              <w:rPr>
                <w:i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23D1" w14:textId="77777777" w:rsidR="007D1E8B" w:rsidRPr="00C622F7" w:rsidRDefault="007D1E8B" w:rsidP="00EB4E43">
            <w:pPr>
              <w:tabs>
                <w:tab w:val="left" w:pos="7372"/>
              </w:tabs>
              <w:rPr>
                <w:i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F00E26" w14:textId="77777777" w:rsidR="007D1E8B" w:rsidRPr="00C622F7" w:rsidRDefault="007D1E8B" w:rsidP="00276096">
            <w:pPr>
              <w:tabs>
                <w:tab w:val="left" w:pos="7372"/>
              </w:tabs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026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8B34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</w:tr>
      <w:tr w:rsidR="007D1E8B" w:rsidRPr="00C622F7" w14:paraId="5BE4D12B" w14:textId="77777777" w:rsidTr="00024A3E">
        <w:trPr>
          <w:cantSplit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07C5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ED1B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E4CD" w14:textId="77777777" w:rsidR="007D1E8B" w:rsidRPr="00C622F7" w:rsidRDefault="007D1E8B" w:rsidP="00EB4E43">
            <w:pPr>
              <w:tabs>
                <w:tab w:val="left" w:pos="7372"/>
              </w:tabs>
              <w:rPr>
                <w:i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4497" w14:textId="77777777" w:rsidR="007D1E8B" w:rsidRPr="00C622F7" w:rsidRDefault="007D1E8B" w:rsidP="00EB4E43">
            <w:pPr>
              <w:tabs>
                <w:tab w:val="left" w:pos="7372"/>
              </w:tabs>
              <w:rPr>
                <w:i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56EE" w14:textId="77777777" w:rsidR="007D1E8B" w:rsidRPr="00C622F7" w:rsidRDefault="007D1E8B" w:rsidP="00EB4E43">
            <w:pPr>
              <w:tabs>
                <w:tab w:val="left" w:pos="7372"/>
              </w:tabs>
              <w:rPr>
                <w:i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ACCEE3" w14:textId="77777777" w:rsidR="007D1E8B" w:rsidRPr="00C622F7" w:rsidRDefault="007D1E8B" w:rsidP="00276096">
            <w:pPr>
              <w:tabs>
                <w:tab w:val="left" w:pos="7372"/>
              </w:tabs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BFEB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71F6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</w:tr>
      <w:tr w:rsidR="007D1E8B" w:rsidRPr="00C622F7" w14:paraId="760B491B" w14:textId="77777777" w:rsidTr="00024A3E">
        <w:trPr>
          <w:cantSplit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408D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E4A92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FABDD" w14:textId="77777777" w:rsidR="007D1E8B" w:rsidRPr="00C622F7" w:rsidRDefault="007D1E8B" w:rsidP="00EB4E43">
            <w:pPr>
              <w:tabs>
                <w:tab w:val="left" w:pos="7372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1B8C" w14:textId="77777777" w:rsidR="007D1E8B" w:rsidRPr="00C622F7" w:rsidRDefault="007D1E8B" w:rsidP="00EB4E43">
            <w:pPr>
              <w:tabs>
                <w:tab w:val="left" w:pos="7372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90AC" w14:textId="77777777" w:rsidR="007D1E8B" w:rsidRPr="00C622F7" w:rsidRDefault="007D1E8B" w:rsidP="00EB4E43">
            <w:pPr>
              <w:tabs>
                <w:tab w:val="left" w:pos="7372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BCBC8C" w14:textId="77777777" w:rsidR="007D1E8B" w:rsidRPr="00C622F7" w:rsidRDefault="007D1E8B" w:rsidP="00276096">
            <w:pPr>
              <w:tabs>
                <w:tab w:val="left" w:pos="7372"/>
              </w:tabs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2B30" w14:textId="77777777" w:rsidR="007D1E8B" w:rsidRPr="00C622F7" w:rsidRDefault="007D1E8B" w:rsidP="00EB4E43">
            <w:pPr>
              <w:tabs>
                <w:tab w:val="left" w:pos="7372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B297" w14:textId="77777777" w:rsidR="007D1E8B" w:rsidRPr="00C622F7" w:rsidRDefault="007D1E8B" w:rsidP="00EB4E43">
            <w:pPr>
              <w:tabs>
                <w:tab w:val="left" w:pos="7372"/>
              </w:tabs>
              <w:rPr>
                <w:b/>
                <w:sz w:val="21"/>
                <w:szCs w:val="21"/>
              </w:rPr>
            </w:pPr>
          </w:p>
        </w:tc>
      </w:tr>
      <w:tr w:rsidR="007D1E8B" w:rsidRPr="00C622F7" w14:paraId="4E91A474" w14:textId="77777777" w:rsidTr="00024A3E">
        <w:trPr>
          <w:cantSplit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0937C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6CD7E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6459F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9BF80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6A10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25DC7A" w14:textId="77777777" w:rsidR="007D1E8B" w:rsidRPr="00C622F7" w:rsidRDefault="007D1E8B" w:rsidP="00276096">
            <w:pPr>
              <w:tabs>
                <w:tab w:val="left" w:pos="737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070A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F8DB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</w:tr>
      <w:tr w:rsidR="007D1E8B" w:rsidRPr="00C622F7" w14:paraId="587AB37E" w14:textId="77777777" w:rsidTr="00024A3E">
        <w:trPr>
          <w:cantSplit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EC723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711F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58DA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76B94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E915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C875B7" w14:textId="77777777" w:rsidR="007D1E8B" w:rsidRPr="00C622F7" w:rsidRDefault="007D1E8B" w:rsidP="00276096">
            <w:pPr>
              <w:tabs>
                <w:tab w:val="left" w:pos="737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B1F6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2B52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</w:tr>
      <w:tr w:rsidR="007D1E8B" w:rsidRPr="00C622F7" w14:paraId="23EF5D6A" w14:textId="77777777" w:rsidTr="00024A3E">
        <w:trPr>
          <w:cantSplit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4C648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7AC5F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87DC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EA79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FED8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848AF8" w14:textId="77777777" w:rsidR="007D1E8B" w:rsidRPr="00C622F7" w:rsidRDefault="007D1E8B" w:rsidP="00276096">
            <w:pPr>
              <w:tabs>
                <w:tab w:val="left" w:pos="737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3883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F36C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</w:tr>
      <w:tr w:rsidR="007D1E8B" w:rsidRPr="00C622F7" w14:paraId="68B22C69" w14:textId="77777777" w:rsidTr="00024A3E">
        <w:trPr>
          <w:cantSplit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638E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1355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16811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12E4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8FF0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8DE597" w14:textId="77777777" w:rsidR="007D1E8B" w:rsidRPr="00C622F7" w:rsidRDefault="007D1E8B" w:rsidP="00276096">
            <w:pPr>
              <w:tabs>
                <w:tab w:val="left" w:pos="737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D859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D056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</w:tr>
      <w:tr w:rsidR="007D1E8B" w:rsidRPr="00C622F7" w14:paraId="654130A6" w14:textId="77777777" w:rsidTr="00024A3E">
        <w:trPr>
          <w:cantSplit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EA8B1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3B08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78C9B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9E2F6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4CA3D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6F5BF3" w14:textId="77777777" w:rsidR="007D1E8B" w:rsidRPr="00C622F7" w:rsidRDefault="007D1E8B" w:rsidP="00276096">
            <w:pPr>
              <w:tabs>
                <w:tab w:val="left" w:pos="737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78A9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96C8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</w:tr>
      <w:tr w:rsidR="007D1E8B" w:rsidRPr="00C622F7" w14:paraId="7A9C94A3" w14:textId="77777777" w:rsidTr="00024A3E">
        <w:trPr>
          <w:cantSplit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40C6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5B810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DFE8" w14:textId="77777777" w:rsidR="007D1E8B" w:rsidRPr="00C622F7" w:rsidRDefault="007D1E8B" w:rsidP="00EB4E43">
            <w:pPr>
              <w:tabs>
                <w:tab w:val="left" w:pos="7372"/>
              </w:tabs>
              <w:rPr>
                <w:i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4938F" w14:textId="77777777" w:rsidR="007D1E8B" w:rsidRPr="00C622F7" w:rsidRDefault="007D1E8B" w:rsidP="00EB4E43">
            <w:pPr>
              <w:tabs>
                <w:tab w:val="left" w:pos="7372"/>
              </w:tabs>
              <w:rPr>
                <w:i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AB57" w14:textId="77777777" w:rsidR="007D1E8B" w:rsidRPr="00C622F7" w:rsidRDefault="007D1E8B" w:rsidP="00EB4E43">
            <w:pPr>
              <w:tabs>
                <w:tab w:val="left" w:pos="7372"/>
              </w:tabs>
              <w:rPr>
                <w:i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231301" w14:textId="77777777" w:rsidR="007D1E8B" w:rsidRPr="00C622F7" w:rsidRDefault="007D1E8B" w:rsidP="00276096">
            <w:pPr>
              <w:tabs>
                <w:tab w:val="left" w:pos="7372"/>
              </w:tabs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E481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0C38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</w:tr>
      <w:tr w:rsidR="007D1E8B" w:rsidRPr="00C622F7" w14:paraId="64DD6A71" w14:textId="77777777" w:rsidTr="00024A3E">
        <w:trPr>
          <w:cantSplit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1850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4B2DE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EC783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D6C4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DF71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CFBB67" w14:textId="77777777" w:rsidR="007D1E8B" w:rsidRPr="00C622F7" w:rsidRDefault="007D1E8B" w:rsidP="00276096">
            <w:pPr>
              <w:tabs>
                <w:tab w:val="left" w:pos="737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57F4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F6F1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</w:tr>
      <w:tr w:rsidR="007D1E8B" w:rsidRPr="00C622F7" w14:paraId="2F73E399" w14:textId="77777777" w:rsidTr="00024A3E">
        <w:trPr>
          <w:cantSplit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96AA9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DA7AB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60F87" w14:textId="77777777" w:rsidR="007D1E8B" w:rsidRPr="00C622F7" w:rsidRDefault="007D1E8B" w:rsidP="00EB4E43">
            <w:pPr>
              <w:tabs>
                <w:tab w:val="left" w:pos="7372"/>
              </w:tabs>
              <w:rPr>
                <w:i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A808" w14:textId="77777777" w:rsidR="007D1E8B" w:rsidRPr="00C622F7" w:rsidRDefault="007D1E8B" w:rsidP="00EB4E43">
            <w:pPr>
              <w:tabs>
                <w:tab w:val="left" w:pos="7372"/>
              </w:tabs>
              <w:rPr>
                <w:i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0E34B" w14:textId="77777777" w:rsidR="007D1E8B" w:rsidRPr="00C622F7" w:rsidRDefault="007D1E8B" w:rsidP="00EB4E43">
            <w:pPr>
              <w:tabs>
                <w:tab w:val="left" w:pos="7372"/>
              </w:tabs>
              <w:rPr>
                <w:i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8C8A6B" w14:textId="77777777" w:rsidR="007D1E8B" w:rsidRPr="00C622F7" w:rsidRDefault="007D1E8B" w:rsidP="00276096">
            <w:pPr>
              <w:tabs>
                <w:tab w:val="left" w:pos="7372"/>
              </w:tabs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DA01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1582" w14:textId="77777777" w:rsidR="007D1E8B" w:rsidRPr="00C622F7" w:rsidRDefault="007D1E8B" w:rsidP="00EB4E43">
            <w:pPr>
              <w:tabs>
                <w:tab w:val="left" w:pos="7372"/>
              </w:tabs>
              <w:rPr>
                <w:sz w:val="21"/>
                <w:szCs w:val="21"/>
              </w:rPr>
            </w:pPr>
          </w:p>
        </w:tc>
      </w:tr>
    </w:tbl>
    <w:p w14:paraId="0BEF2BBB" w14:textId="77777777" w:rsidR="00CC76AA" w:rsidRDefault="00CC76AA" w:rsidP="001143A1"/>
    <w:sectPr w:rsidR="00CC76AA" w:rsidSect="00AF0AB7">
      <w:footerReference w:type="first" r:id="rId14"/>
      <w:pgSz w:w="16840" w:h="11907" w:orient="landscape"/>
      <w:pgMar w:top="1247" w:right="624" w:bottom="680" w:left="62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0D6CA" w14:textId="77777777" w:rsidR="00A874BA" w:rsidRDefault="00A874BA">
      <w:r>
        <w:separator/>
      </w:r>
    </w:p>
  </w:endnote>
  <w:endnote w:type="continuationSeparator" w:id="0">
    <w:p w14:paraId="548E7AF6" w14:textId="77777777" w:rsidR="00A874BA" w:rsidRDefault="00A8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24F12" w14:textId="77777777" w:rsidR="00692819" w:rsidRDefault="008F022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92819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35961">
      <w:rPr>
        <w:rStyle w:val="Seitenzahl"/>
      </w:rPr>
      <w:t>3</w:t>
    </w:r>
    <w:r>
      <w:rPr>
        <w:rStyle w:val="Seitenzahl"/>
      </w:rPr>
      <w:fldChar w:fldCharType="end"/>
    </w:r>
  </w:p>
  <w:p w14:paraId="7F4047EB" w14:textId="77777777" w:rsidR="00692819" w:rsidRDefault="0069281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B1491" w14:textId="77777777" w:rsidR="00692819" w:rsidRDefault="008F022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92819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143A1">
      <w:rPr>
        <w:rStyle w:val="Seitenzahl"/>
      </w:rPr>
      <w:t>4</w:t>
    </w:r>
    <w:r>
      <w:rPr>
        <w:rStyle w:val="Seitenzahl"/>
      </w:rPr>
      <w:fldChar w:fldCharType="end"/>
    </w:r>
  </w:p>
  <w:p w14:paraId="44E0F79C" w14:textId="77777777" w:rsidR="00692819" w:rsidRDefault="00CA71A3" w:rsidP="005E6EE8">
    <w:pPr>
      <w:pStyle w:val="Fuzeile"/>
      <w:tabs>
        <w:tab w:val="clear" w:pos="9299"/>
        <w:tab w:val="right" w:pos="15026"/>
      </w:tabs>
    </w:pPr>
    <w:r>
      <w:t>OS 20</w:t>
    </w:r>
    <w:r w:rsidR="00692819">
      <w:ptab w:relativeTo="margin" w:alignment="center" w:leader="none"/>
    </w:r>
    <w:r w:rsidR="00692819">
      <w:t>mj/14.03.2011</w:t>
    </w:r>
    <w:r w:rsidR="00692819">
      <w:ptab w:relativeTo="margin" w:alignment="right" w:leader="none"/>
    </w:r>
  </w:p>
  <w:p w14:paraId="0587FC1C" w14:textId="77777777" w:rsidR="00692819" w:rsidRDefault="0069281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76E1C" w14:textId="4CC13E18" w:rsidR="00692819" w:rsidRDefault="00CA71A3" w:rsidP="00FF6288">
    <w:pPr>
      <w:tabs>
        <w:tab w:val="clear" w:pos="426"/>
        <w:tab w:val="clear" w:pos="5216"/>
        <w:tab w:val="clear" w:pos="7938"/>
        <w:tab w:val="clear" w:pos="9299"/>
        <w:tab w:val="left" w:pos="4962"/>
        <w:tab w:val="right" w:pos="9923"/>
        <w:tab w:val="right" w:pos="15451"/>
      </w:tabs>
    </w:pPr>
    <w:r>
      <w:rPr>
        <w:sz w:val="10"/>
        <w:szCs w:val="10"/>
      </w:rPr>
      <w:t>OS 2022</w:t>
    </w:r>
    <w:r w:rsidR="003E4B5A">
      <w:rPr>
        <w:sz w:val="10"/>
        <w:szCs w:val="10"/>
      </w:rPr>
      <w:t xml:space="preserve"> StASG </w:t>
    </w:r>
    <w:r w:rsidR="00461939">
      <w:rPr>
        <w:sz w:val="10"/>
        <w:szCs w:val="10"/>
        <w:highlight w:val="yellow"/>
      </w:rPr>
      <w:t>221</w:t>
    </w:r>
    <w:r w:rsidR="003E4B5A" w:rsidRPr="003E4B5A">
      <w:rPr>
        <w:sz w:val="10"/>
        <w:szCs w:val="10"/>
        <w:highlight w:val="yellow"/>
      </w:rPr>
      <w:t>-XXX</w:t>
    </w:r>
    <w:r w:rsidR="003E4B5A">
      <w:rPr>
        <w:sz w:val="10"/>
        <w:szCs w:val="10"/>
      </w:rPr>
      <w:tab/>
    </w:r>
    <w:r w:rsidR="00692819">
      <w:rPr>
        <w:sz w:val="10"/>
        <w:szCs w:val="10"/>
      </w:rPr>
      <w:tab/>
    </w:r>
    <w:r w:rsidR="00692819">
      <w:rPr>
        <w:sz w:val="10"/>
        <w:szCs w:val="10"/>
      </w:rPr>
      <w:tab/>
    </w:r>
    <w:r w:rsidR="008F022C" w:rsidRPr="008E2142">
      <w:fldChar w:fldCharType="begin"/>
    </w:r>
    <w:r w:rsidR="00692819" w:rsidRPr="008E2142">
      <w:instrText xml:space="preserve"> IF </w:instrText>
    </w:r>
    <w:r w:rsidR="00A6467A">
      <w:fldChar w:fldCharType="begin"/>
    </w:r>
    <w:r w:rsidR="00A6467A">
      <w:instrText xml:space="preserve"> NUMPAGES  \* Arabic </w:instrText>
    </w:r>
    <w:r w:rsidR="00A6467A">
      <w:fldChar w:fldCharType="separate"/>
    </w:r>
    <w:r w:rsidR="00C768C8">
      <w:rPr>
        <w:noProof/>
      </w:rPr>
      <w:instrText>2</w:instrText>
    </w:r>
    <w:r w:rsidR="00A6467A">
      <w:rPr>
        <w:noProof/>
      </w:rPr>
      <w:fldChar w:fldCharType="end"/>
    </w:r>
    <w:r w:rsidR="00692819" w:rsidRPr="008E2142">
      <w:instrText xml:space="preserve"> &gt; 1  "</w:instrText>
    </w:r>
    <w:r w:rsidR="00F67139">
      <w:fldChar w:fldCharType="begin"/>
    </w:r>
    <w:r w:rsidR="00F67139">
      <w:instrText xml:space="preserve"> PAGE  \* Arabic \* MERGEFORMAT </w:instrText>
    </w:r>
    <w:r w:rsidR="00F67139">
      <w:fldChar w:fldCharType="separate"/>
    </w:r>
    <w:r w:rsidR="00C768C8">
      <w:rPr>
        <w:noProof/>
      </w:rPr>
      <w:instrText>1</w:instrText>
    </w:r>
    <w:r w:rsidR="00F67139">
      <w:rPr>
        <w:noProof/>
      </w:rPr>
      <w:fldChar w:fldCharType="end"/>
    </w:r>
    <w:r w:rsidR="00692819" w:rsidRPr="008E2142">
      <w:instrText>/</w:instrText>
    </w:r>
    <w:fldSimple w:instr=" NUMPAGES  \* Arabic \* MERGEFORMAT ">
      <w:r w:rsidR="00C768C8">
        <w:rPr>
          <w:noProof/>
        </w:rPr>
        <w:instrText>2</w:instrText>
      </w:r>
    </w:fldSimple>
    <w:r w:rsidR="00692819" w:rsidRPr="008E2142">
      <w:instrText xml:space="preserve">" "" </w:instrText>
    </w:r>
    <w:r w:rsidR="008F022C" w:rsidRPr="008E2142">
      <w:fldChar w:fldCharType="separate"/>
    </w:r>
    <w:r w:rsidR="00C768C8">
      <w:rPr>
        <w:noProof/>
      </w:rPr>
      <w:t>1</w:t>
    </w:r>
    <w:r w:rsidR="00C768C8" w:rsidRPr="008E2142">
      <w:rPr>
        <w:noProof/>
      </w:rPr>
      <w:t>/</w:t>
    </w:r>
    <w:r w:rsidR="00C768C8">
      <w:rPr>
        <w:noProof/>
      </w:rPr>
      <w:t>2</w:t>
    </w:r>
    <w:r w:rsidR="008F022C" w:rsidRPr="008E2142">
      <w:fldChar w:fldCharType="end"/>
    </w:r>
  </w:p>
  <w:p w14:paraId="4AD7F100" w14:textId="77777777" w:rsidR="00692819" w:rsidRDefault="00692819" w:rsidP="00160597">
    <w:pPr>
      <w:pStyle w:val="Fuzeile"/>
      <w:tabs>
        <w:tab w:val="clear" w:pos="9299"/>
        <w:tab w:val="right" w:pos="9923"/>
        <w:tab w:val="right" w:pos="15451"/>
      </w:tabs>
    </w:pPr>
    <w:r>
      <w:ptab w:relativeTo="margin" w:alignment="right" w:leader="none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7730C" w14:textId="7FA76782" w:rsidR="00692819" w:rsidRDefault="00CA71A3" w:rsidP="00081ABB">
    <w:pPr>
      <w:tabs>
        <w:tab w:val="clear" w:pos="426"/>
        <w:tab w:val="clear" w:pos="5216"/>
        <w:tab w:val="clear" w:pos="7938"/>
        <w:tab w:val="clear" w:pos="9299"/>
        <w:tab w:val="left" w:pos="4962"/>
        <w:tab w:val="right" w:pos="9923"/>
        <w:tab w:val="right" w:pos="15451"/>
      </w:tabs>
    </w:pPr>
    <w:r>
      <w:rPr>
        <w:sz w:val="10"/>
        <w:szCs w:val="10"/>
      </w:rPr>
      <w:t>OS 2022</w:t>
    </w:r>
    <w:r w:rsidR="0012020B">
      <w:rPr>
        <w:sz w:val="10"/>
        <w:szCs w:val="10"/>
      </w:rPr>
      <w:t xml:space="preserve"> StASG </w:t>
    </w:r>
    <w:r w:rsidR="00461939">
      <w:rPr>
        <w:sz w:val="10"/>
        <w:szCs w:val="10"/>
        <w:highlight w:val="yellow"/>
      </w:rPr>
      <w:t>221</w:t>
    </w:r>
    <w:r w:rsidR="0012020B" w:rsidRPr="0012020B">
      <w:rPr>
        <w:sz w:val="10"/>
        <w:szCs w:val="10"/>
        <w:highlight w:val="yellow"/>
      </w:rPr>
      <w:t>-XXX</w:t>
    </w:r>
    <w:r w:rsidR="0012020B">
      <w:rPr>
        <w:sz w:val="10"/>
        <w:szCs w:val="10"/>
      </w:rPr>
      <w:tab/>
    </w:r>
    <w:r w:rsidR="00692819">
      <w:rPr>
        <w:sz w:val="10"/>
        <w:szCs w:val="10"/>
      </w:rPr>
      <w:tab/>
    </w:r>
    <w:r w:rsidR="00692819">
      <w:rPr>
        <w:sz w:val="10"/>
        <w:szCs w:val="10"/>
      </w:rPr>
      <w:tab/>
    </w:r>
    <w:r w:rsidR="008F022C" w:rsidRPr="008E2142">
      <w:fldChar w:fldCharType="begin"/>
    </w:r>
    <w:r w:rsidR="00692819" w:rsidRPr="008E2142">
      <w:instrText xml:space="preserve"> IF </w:instrText>
    </w:r>
    <w:r w:rsidR="00A6467A">
      <w:fldChar w:fldCharType="begin"/>
    </w:r>
    <w:r w:rsidR="00A6467A">
      <w:instrText xml:space="preserve"> NUMPAGES  \* Arabic </w:instrText>
    </w:r>
    <w:r w:rsidR="00A6467A">
      <w:fldChar w:fldCharType="separate"/>
    </w:r>
    <w:r w:rsidR="00C768C8">
      <w:rPr>
        <w:noProof/>
      </w:rPr>
      <w:instrText>2</w:instrText>
    </w:r>
    <w:r w:rsidR="00A6467A">
      <w:rPr>
        <w:noProof/>
      </w:rPr>
      <w:fldChar w:fldCharType="end"/>
    </w:r>
    <w:r w:rsidR="00692819" w:rsidRPr="008E2142">
      <w:instrText xml:space="preserve"> &gt; 1  "</w:instrText>
    </w:r>
    <w:r w:rsidR="00F67139">
      <w:fldChar w:fldCharType="begin"/>
    </w:r>
    <w:r w:rsidR="00F67139">
      <w:instrText xml:space="preserve"> PAGE  \* Arabic \* MERGEFORMAT </w:instrText>
    </w:r>
    <w:r w:rsidR="00F67139">
      <w:fldChar w:fldCharType="separate"/>
    </w:r>
    <w:r w:rsidR="00C768C8">
      <w:rPr>
        <w:noProof/>
      </w:rPr>
      <w:instrText>2</w:instrText>
    </w:r>
    <w:r w:rsidR="00F67139">
      <w:rPr>
        <w:noProof/>
      </w:rPr>
      <w:fldChar w:fldCharType="end"/>
    </w:r>
    <w:r w:rsidR="00692819" w:rsidRPr="008E2142">
      <w:instrText>/</w:instrText>
    </w:r>
    <w:fldSimple w:instr=" NUMPAGES  \* Arabic \* MERGEFORMAT ">
      <w:r w:rsidR="00C768C8">
        <w:rPr>
          <w:noProof/>
        </w:rPr>
        <w:instrText>2</w:instrText>
      </w:r>
    </w:fldSimple>
    <w:r w:rsidR="00692819" w:rsidRPr="008E2142">
      <w:instrText xml:space="preserve">" "" </w:instrText>
    </w:r>
    <w:r w:rsidR="008F022C" w:rsidRPr="008E2142">
      <w:fldChar w:fldCharType="separate"/>
    </w:r>
    <w:r w:rsidR="00C768C8">
      <w:rPr>
        <w:noProof/>
      </w:rPr>
      <w:t>2</w:t>
    </w:r>
    <w:r w:rsidR="00C768C8" w:rsidRPr="008E2142">
      <w:rPr>
        <w:noProof/>
      </w:rPr>
      <w:t>/</w:t>
    </w:r>
    <w:r w:rsidR="00C768C8">
      <w:rPr>
        <w:noProof/>
      </w:rPr>
      <w:t>2</w:t>
    </w:r>
    <w:r w:rsidR="008F022C" w:rsidRPr="008E2142">
      <w:fldChar w:fldCharType="end"/>
    </w:r>
  </w:p>
  <w:p w14:paraId="6DC57FA1" w14:textId="77777777" w:rsidR="00692819" w:rsidRDefault="00692819" w:rsidP="00160597">
    <w:pPr>
      <w:pStyle w:val="Fuzeile"/>
      <w:tabs>
        <w:tab w:val="clear" w:pos="9299"/>
        <w:tab w:val="right" w:pos="9923"/>
        <w:tab w:val="right" w:pos="15451"/>
      </w:tabs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E2640" w14:textId="77777777" w:rsidR="00A874BA" w:rsidRDefault="00A874BA">
      <w:r>
        <w:separator/>
      </w:r>
    </w:p>
  </w:footnote>
  <w:footnote w:type="continuationSeparator" w:id="0">
    <w:p w14:paraId="308A8DAE" w14:textId="77777777" w:rsidR="00A874BA" w:rsidRDefault="00A874BA">
      <w:r>
        <w:continuationSeparator/>
      </w:r>
    </w:p>
  </w:footnote>
  <w:footnote w:id="1">
    <w:p w14:paraId="48B6477A" w14:textId="77777777" w:rsidR="00692819" w:rsidRDefault="00692819" w:rsidP="006D43F0">
      <w:pPr>
        <w:pStyle w:val="Funotentext"/>
        <w:tabs>
          <w:tab w:val="clear" w:pos="426"/>
          <w:tab w:val="left" w:pos="284"/>
        </w:tabs>
        <w:ind w:left="284" w:hanging="284"/>
        <w:jc w:val="both"/>
        <w:rPr>
          <w:sz w:val="16"/>
          <w:szCs w:val="16"/>
        </w:rPr>
      </w:pPr>
      <w:r w:rsidRPr="00D04ADA">
        <w:rPr>
          <w:rStyle w:val="Funotenzeichen"/>
          <w:sz w:val="12"/>
          <w:szCs w:val="12"/>
        </w:rPr>
        <w:footnoteRef/>
      </w:r>
      <w:r w:rsidRPr="00D04ADA">
        <w:t xml:space="preserve"> </w:t>
      </w:r>
      <w:r w:rsidRPr="00D04ADA">
        <w:tab/>
      </w:r>
      <w:r w:rsidRPr="00D04ADA">
        <w:rPr>
          <w:sz w:val="16"/>
          <w:szCs w:val="16"/>
        </w:rPr>
        <w:t>Dazu gehören insbesondere besonders schützenswerten Personendaten im Sinne von Art. 1 des kantonalen Datenschutzgesetzes (sGS</w:t>
      </w:r>
      <w:r>
        <w:rPr>
          <w:sz w:val="16"/>
          <w:szCs w:val="16"/>
        </w:rPr>
        <w:t xml:space="preserve"> 142.1), d.h. Angaben über</w:t>
      </w:r>
      <w:r w:rsidRPr="00D04ADA">
        <w:rPr>
          <w:sz w:val="16"/>
          <w:szCs w:val="16"/>
        </w:rPr>
        <w:t xml:space="preserve"> religiöse, weltanschauliche sowie politische Ansichten und Tätigkeiten; über Gesundheit, Intimsphäre und Rassenzugehörigkeit; über Leistungen und Massnahmen der sozialen Hilfe; über strafrechtliche sowie disziplinarische Verfahren und Sanktionen. Hinzu kommen weitere schützenswerte Angaben personenbezogener Art</w:t>
      </w:r>
      <w:r>
        <w:rPr>
          <w:sz w:val="16"/>
          <w:szCs w:val="16"/>
        </w:rPr>
        <w:t>, zum Beispiel</w:t>
      </w:r>
      <w:r w:rsidRPr="00D04ADA">
        <w:rPr>
          <w:sz w:val="16"/>
          <w:szCs w:val="16"/>
        </w:rPr>
        <w:t xml:space="preserve"> aus den Bereich</w:t>
      </w:r>
      <w:r>
        <w:rPr>
          <w:sz w:val="16"/>
          <w:szCs w:val="16"/>
        </w:rPr>
        <w:t xml:space="preserve">en Bürgerrecht und Zivilstand, </w:t>
      </w:r>
      <w:r w:rsidRPr="00D04ADA">
        <w:rPr>
          <w:sz w:val="16"/>
          <w:szCs w:val="16"/>
        </w:rPr>
        <w:t>Finanzen und Steuern, Schule und Berufsbildung.</w:t>
      </w:r>
    </w:p>
    <w:p w14:paraId="13E0EF1C" w14:textId="77777777" w:rsidR="00692819" w:rsidRDefault="00692819" w:rsidP="00A954EC">
      <w:pPr>
        <w:pStyle w:val="Funotentext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BB9A4" w14:textId="77777777" w:rsidR="00461939" w:rsidRDefault="004619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BF1B3" w14:textId="77777777" w:rsidR="00461939" w:rsidRDefault="0046193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4E426" w14:textId="77777777" w:rsidR="00461939" w:rsidRDefault="0046193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autoHyphenation/>
  <w:hyphenationZone w:val="142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ED"/>
    <w:rsid w:val="0000324C"/>
    <w:rsid w:val="00024A3E"/>
    <w:rsid w:val="000329AD"/>
    <w:rsid w:val="00042396"/>
    <w:rsid w:val="00050AAB"/>
    <w:rsid w:val="00056CCB"/>
    <w:rsid w:val="00073F0C"/>
    <w:rsid w:val="00081ABB"/>
    <w:rsid w:val="000909CF"/>
    <w:rsid w:val="000C6566"/>
    <w:rsid w:val="000E23F8"/>
    <w:rsid w:val="00111AA6"/>
    <w:rsid w:val="00113461"/>
    <w:rsid w:val="001143A1"/>
    <w:rsid w:val="0012020B"/>
    <w:rsid w:val="0012594E"/>
    <w:rsid w:val="001415BF"/>
    <w:rsid w:val="00160597"/>
    <w:rsid w:val="001A52BD"/>
    <w:rsid w:val="001C5BA7"/>
    <w:rsid w:val="001D494F"/>
    <w:rsid w:val="001E33ED"/>
    <w:rsid w:val="001E7217"/>
    <w:rsid w:val="001E7B8D"/>
    <w:rsid w:val="002474F0"/>
    <w:rsid w:val="00276096"/>
    <w:rsid w:val="002A5380"/>
    <w:rsid w:val="002B010C"/>
    <w:rsid w:val="002B7DE3"/>
    <w:rsid w:val="002D3A90"/>
    <w:rsid w:val="00333DDB"/>
    <w:rsid w:val="00335961"/>
    <w:rsid w:val="003469FC"/>
    <w:rsid w:val="003546EC"/>
    <w:rsid w:val="0037155E"/>
    <w:rsid w:val="00383C4C"/>
    <w:rsid w:val="00385962"/>
    <w:rsid w:val="00395E97"/>
    <w:rsid w:val="003A6B90"/>
    <w:rsid w:val="003B43E4"/>
    <w:rsid w:val="003E4B5A"/>
    <w:rsid w:val="00403C68"/>
    <w:rsid w:val="00420CCB"/>
    <w:rsid w:val="004614D0"/>
    <w:rsid w:val="00461939"/>
    <w:rsid w:val="004A28B4"/>
    <w:rsid w:val="004B3445"/>
    <w:rsid w:val="0052011E"/>
    <w:rsid w:val="00534774"/>
    <w:rsid w:val="005614A5"/>
    <w:rsid w:val="00563A3A"/>
    <w:rsid w:val="005657EC"/>
    <w:rsid w:val="005665AB"/>
    <w:rsid w:val="005725D1"/>
    <w:rsid w:val="005C696D"/>
    <w:rsid w:val="005E6723"/>
    <w:rsid w:val="005E6EE8"/>
    <w:rsid w:val="00604E03"/>
    <w:rsid w:val="00613E2B"/>
    <w:rsid w:val="00692819"/>
    <w:rsid w:val="006D43F0"/>
    <w:rsid w:val="006F0EE8"/>
    <w:rsid w:val="006F6974"/>
    <w:rsid w:val="00725F21"/>
    <w:rsid w:val="00796357"/>
    <w:rsid w:val="007D1E8B"/>
    <w:rsid w:val="007D72F5"/>
    <w:rsid w:val="007E1AE4"/>
    <w:rsid w:val="0081642F"/>
    <w:rsid w:val="00825A7B"/>
    <w:rsid w:val="0083531D"/>
    <w:rsid w:val="0086507F"/>
    <w:rsid w:val="00874BD4"/>
    <w:rsid w:val="00880669"/>
    <w:rsid w:val="0088188F"/>
    <w:rsid w:val="008F022C"/>
    <w:rsid w:val="00914A5E"/>
    <w:rsid w:val="009216D0"/>
    <w:rsid w:val="0093513C"/>
    <w:rsid w:val="00941C0D"/>
    <w:rsid w:val="009714AD"/>
    <w:rsid w:val="00994CBE"/>
    <w:rsid w:val="00997BFD"/>
    <w:rsid w:val="009B10E2"/>
    <w:rsid w:val="009B19DF"/>
    <w:rsid w:val="009E047A"/>
    <w:rsid w:val="009F4905"/>
    <w:rsid w:val="00A15D10"/>
    <w:rsid w:val="00A6467A"/>
    <w:rsid w:val="00A874BA"/>
    <w:rsid w:val="00A954EC"/>
    <w:rsid w:val="00AB7BB1"/>
    <w:rsid w:val="00AE48B0"/>
    <w:rsid w:val="00AF0AB7"/>
    <w:rsid w:val="00B04522"/>
    <w:rsid w:val="00B20292"/>
    <w:rsid w:val="00B32A52"/>
    <w:rsid w:val="00B40343"/>
    <w:rsid w:val="00B40D59"/>
    <w:rsid w:val="00B623CF"/>
    <w:rsid w:val="00B653DF"/>
    <w:rsid w:val="00B773E0"/>
    <w:rsid w:val="00B83E20"/>
    <w:rsid w:val="00B8601B"/>
    <w:rsid w:val="00C22A62"/>
    <w:rsid w:val="00C6196F"/>
    <w:rsid w:val="00C622F7"/>
    <w:rsid w:val="00C67004"/>
    <w:rsid w:val="00C768C8"/>
    <w:rsid w:val="00CA71A3"/>
    <w:rsid w:val="00CB0A9C"/>
    <w:rsid w:val="00CC76AA"/>
    <w:rsid w:val="00D04ADA"/>
    <w:rsid w:val="00D32A53"/>
    <w:rsid w:val="00D4263E"/>
    <w:rsid w:val="00D47599"/>
    <w:rsid w:val="00D53C92"/>
    <w:rsid w:val="00DB2A0F"/>
    <w:rsid w:val="00DD2DE8"/>
    <w:rsid w:val="00DD3B0B"/>
    <w:rsid w:val="00E0429E"/>
    <w:rsid w:val="00E31D4E"/>
    <w:rsid w:val="00E365C7"/>
    <w:rsid w:val="00E95B3D"/>
    <w:rsid w:val="00EB087D"/>
    <w:rsid w:val="00EB3EFE"/>
    <w:rsid w:val="00EB4E43"/>
    <w:rsid w:val="00EC10F4"/>
    <w:rsid w:val="00ED314E"/>
    <w:rsid w:val="00EF337E"/>
    <w:rsid w:val="00F12BED"/>
    <w:rsid w:val="00F65905"/>
    <w:rsid w:val="00F67139"/>
    <w:rsid w:val="00F94365"/>
    <w:rsid w:val="00FD555F"/>
    <w:rsid w:val="00FF1475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;"/>
  <w14:docId w14:val="278C88B1"/>
  <w15:docId w15:val="{64514E2C-6793-4C2D-B77C-9A2F67BF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1D4E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E31D4E"/>
    <w:pPr>
      <w:keepNext/>
      <w:tabs>
        <w:tab w:val="clear" w:pos="426"/>
        <w:tab w:val="clear" w:pos="7938"/>
        <w:tab w:val="left" w:pos="1701"/>
      </w:tabs>
      <w:spacing w:after="120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rsid w:val="00E31D4E"/>
    <w:pPr>
      <w:keepNext/>
      <w:tabs>
        <w:tab w:val="clear" w:pos="426"/>
        <w:tab w:val="clear" w:pos="7938"/>
        <w:tab w:val="left" w:pos="1701"/>
      </w:tabs>
      <w:spacing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E31D4E"/>
    <w:pPr>
      <w:keepNext/>
      <w:tabs>
        <w:tab w:val="clear" w:pos="426"/>
        <w:tab w:val="clear" w:pos="7938"/>
        <w:tab w:val="left" w:pos="1701"/>
      </w:tabs>
      <w:spacing w:after="120"/>
      <w:outlineLvl w:val="2"/>
    </w:pPr>
    <w:rPr>
      <w:i/>
    </w:rPr>
  </w:style>
  <w:style w:type="paragraph" w:styleId="berschrift4">
    <w:name w:val="heading 4"/>
    <w:basedOn w:val="Standard"/>
    <w:next w:val="Standard"/>
    <w:qFormat/>
    <w:rsid w:val="00E31D4E"/>
    <w:pPr>
      <w:keepNext/>
      <w:tabs>
        <w:tab w:val="clear" w:pos="426"/>
        <w:tab w:val="clear" w:pos="851"/>
        <w:tab w:val="clear" w:pos="1276"/>
        <w:tab w:val="clear" w:pos="5216"/>
        <w:tab w:val="clear" w:pos="9299"/>
        <w:tab w:val="left" w:pos="5160"/>
        <w:tab w:val="left" w:pos="7372"/>
        <w:tab w:val="left" w:pos="8959"/>
      </w:tabs>
      <w:spacing w:after="120" w:line="240" w:lineRule="atLeast"/>
      <w:outlineLvl w:val="3"/>
    </w:pPr>
    <w:rPr>
      <w:rFonts w:ascii="Helvetica" w:hAnsi="Helvetica"/>
      <w:vanish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mtsbericht">
    <w:name w:val="Amtsbericht"/>
    <w:basedOn w:val="Standard"/>
    <w:rsid w:val="00E31D4E"/>
    <w:pPr>
      <w:spacing w:line="360" w:lineRule="atLeast"/>
      <w:ind w:right="1134"/>
    </w:pPr>
  </w:style>
  <w:style w:type="paragraph" w:customStyle="1" w:styleId="Aufzhlung1">
    <w:name w:val="Aufzählung1"/>
    <w:basedOn w:val="Standard"/>
    <w:next w:val="Standard"/>
    <w:rsid w:val="00E31D4E"/>
    <w:pPr>
      <w:ind w:left="426" w:hanging="426"/>
    </w:pPr>
  </w:style>
  <w:style w:type="paragraph" w:customStyle="1" w:styleId="Aufzhlung2">
    <w:name w:val="Aufzählung2"/>
    <w:basedOn w:val="Standard"/>
    <w:next w:val="Standard"/>
    <w:rsid w:val="00E31D4E"/>
    <w:pPr>
      <w:ind w:left="851" w:hanging="426"/>
    </w:pPr>
  </w:style>
  <w:style w:type="paragraph" w:customStyle="1" w:styleId="Aufzhlung3">
    <w:name w:val="Aufzählung3"/>
    <w:basedOn w:val="Standard"/>
    <w:next w:val="Standard"/>
    <w:rsid w:val="00E31D4E"/>
    <w:pPr>
      <w:ind w:left="1276" w:hanging="426"/>
    </w:pPr>
  </w:style>
  <w:style w:type="paragraph" w:styleId="Funotentext">
    <w:name w:val="footnote text"/>
    <w:basedOn w:val="Standard"/>
    <w:semiHidden/>
    <w:rsid w:val="00E31D4E"/>
    <w:pPr>
      <w:ind w:left="426" w:hanging="426"/>
    </w:pPr>
    <w:rPr>
      <w:sz w:val="18"/>
    </w:rPr>
  </w:style>
  <w:style w:type="character" w:styleId="Funotenzeichen">
    <w:name w:val="footnote reference"/>
    <w:basedOn w:val="Absatz-Standardschriftart"/>
    <w:semiHidden/>
    <w:rsid w:val="00E31D4E"/>
    <w:rPr>
      <w:rFonts w:ascii="Arial" w:hAnsi="Arial"/>
      <w:position w:val="6"/>
      <w:sz w:val="16"/>
    </w:rPr>
  </w:style>
  <w:style w:type="paragraph" w:styleId="Fuzeile">
    <w:name w:val="footer"/>
    <w:basedOn w:val="Standard"/>
    <w:semiHidden/>
    <w:rsid w:val="00E31D4E"/>
    <w:pPr>
      <w:tabs>
        <w:tab w:val="clear" w:pos="7938"/>
      </w:tabs>
    </w:pPr>
    <w:rPr>
      <w:noProof/>
      <w:sz w:val="12"/>
    </w:rPr>
  </w:style>
  <w:style w:type="paragraph" w:customStyle="1" w:styleId="GRInterpellationTitel">
    <w:name w:val="GR_Interpellation_Titel"/>
    <w:basedOn w:val="Standard"/>
    <w:rsid w:val="00E31D4E"/>
    <w:pPr>
      <w:tabs>
        <w:tab w:val="clear" w:pos="426"/>
        <w:tab w:val="clear" w:pos="851"/>
        <w:tab w:val="clear" w:pos="1276"/>
        <w:tab w:val="clear" w:pos="5216"/>
        <w:tab w:val="left" w:pos="1701"/>
        <w:tab w:val="left" w:pos="5160"/>
      </w:tabs>
      <w:spacing w:after="120"/>
      <w:ind w:left="1701" w:hanging="1701"/>
    </w:pPr>
    <w:rPr>
      <w:b/>
    </w:rPr>
  </w:style>
  <w:style w:type="paragraph" w:customStyle="1" w:styleId="GRKopf">
    <w:name w:val="GR_Kopf"/>
    <w:basedOn w:val="Standard"/>
    <w:rsid w:val="00E31D4E"/>
    <w:pPr>
      <w:tabs>
        <w:tab w:val="clear" w:pos="426"/>
        <w:tab w:val="clear" w:pos="851"/>
        <w:tab w:val="clear" w:pos="1276"/>
        <w:tab w:val="clear" w:pos="5216"/>
        <w:tab w:val="clear" w:pos="7938"/>
      </w:tabs>
    </w:pPr>
  </w:style>
  <w:style w:type="paragraph" w:styleId="Kopfzeile">
    <w:name w:val="header"/>
    <w:basedOn w:val="Standard"/>
    <w:link w:val="KopfzeileZchn"/>
    <w:uiPriority w:val="99"/>
    <w:rsid w:val="00E31D4E"/>
    <w:pPr>
      <w:tabs>
        <w:tab w:val="clear" w:pos="426"/>
        <w:tab w:val="clear" w:pos="851"/>
        <w:tab w:val="clear" w:pos="1276"/>
        <w:tab w:val="clear" w:pos="5216"/>
        <w:tab w:val="clear" w:pos="7938"/>
      </w:tabs>
    </w:pPr>
  </w:style>
  <w:style w:type="paragraph" w:customStyle="1" w:styleId="Medienmitteilung">
    <w:name w:val="Medienmitteilung"/>
    <w:basedOn w:val="Standard"/>
    <w:rsid w:val="00E31D4E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right" w:pos="7541"/>
      </w:tabs>
      <w:spacing w:line="360" w:lineRule="atLeast"/>
      <w:ind w:left="1418" w:right="1701"/>
    </w:pPr>
  </w:style>
  <w:style w:type="paragraph" w:customStyle="1" w:styleId="Randtitel">
    <w:name w:val="Randtitel"/>
    <w:basedOn w:val="Standard"/>
    <w:next w:val="Standard"/>
    <w:rsid w:val="00E31D4E"/>
    <w:pPr>
      <w:keepNext/>
      <w:tabs>
        <w:tab w:val="clear" w:pos="5216"/>
        <w:tab w:val="clear" w:pos="9299"/>
        <w:tab w:val="left" w:pos="5160"/>
        <w:tab w:val="right" w:pos="9185"/>
      </w:tabs>
      <w:spacing w:after="120"/>
    </w:pPr>
    <w:rPr>
      <w:b/>
      <w:i/>
      <w:sz w:val="20"/>
    </w:rPr>
  </w:style>
  <w:style w:type="paragraph" w:customStyle="1" w:styleId="RRBKopfinfos">
    <w:name w:val="RRB_Kopfinfos"/>
    <w:basedOn w:val="Standard"/>
    <w:rsid w:val="00E31D4E"/>
    <w:pPr>
      <w:tabs>
        <w:tab w:val="clear" w:pos="426"/>
        <w:tab w:val="clear" w:pos="851"/>
        <w:tab w:val="clear" w:pos="1276"/>
        <w:tab w:val="clear" w:pos="5216"/>
        <w:tab w:val="clear" w:pos="9299"/>
        <w:tab w:val="left" w:pos="1701"/>
        <w:tab w:val="left" w:pos="5160"/>
      </w:tabs>
      <w:ind w:left="1701" w:hanging="1701"/>
    </w:pPr>
  </w:style>
  <w:style w:type="paragraph" w:styleId="Standardeinzug">
    <w:name w:val="Normal Indent"/>
    <w:basedOn w:val="Standard"/>
    <w:semiHidden/>
    <w:rsid w:val="00E31D4E"/>
    <w:pPr>
      <w:ind w:left="426" w:hanging="426"/>
    </w:pPr>
  </w:style>
  <w:style w:type="paragraph" w:styleId="Verzeichnis1">
    <w:name w:val="toc 1"/>
    <w:basedOn w:val="Standard"/>
    <w:next w:val="Standard"/>
    <w:autoRedefine/>
    <w:semiHidden/>
    <w:rsid w:val="00E31D4E"/>
    <w:pPr>
      <w:tabs>
        <w:tab w:val="clear" w:pos="1276"/>
        <w:tab w:val="clear" w:pos="5216"/>
        <w:tab w:val="clear" w:pos="7938"/>
        <w:tab w:val="right" w:leader="dot" w:pos="9299"/>
      </w:tabs>
      <w:spacing w:before="120"/>
    </w:pPr>
  </w:style>
  <w:style w:type="paragraph" w:styleId="Verzeichnis2">
    <w:name w:val="toc 2"/>
    <w:basedOn w:val="Standard"/>
    <w:next w:val="Standard"/>
    <w:autoRedefine/>
    <w:semiHidden/>
    <w:rsid w:val="00E31D4E"/>
    <w:pPr>
      <w:tabs>
        <w:tab w:val="clear" w:pos="1276"/>
        <w:tab w:val="clear" w:pos="5216"/>
        <w:tab w:val="clear" w:pos="7938"/>
        <w:tab w:val="right" w:leader="dot" w:pos="9299"/>
      </w:tabs>
      <w:ind w:left="426"/>
    </w:pPr>
  </w:style>
  <w:style w:type="paragraph" w:styleId="Verzeichnis3">
    <w:name w:val="toc 3"/>
    <w:basedOn w:val="Standard"/>
    <w:next w:val="Standard"/>
    <w:autoRedefine/>
    <w:semiHidden/>
    <w:rsid w:val="00E31D4E"/>
    <w:pPr>
      <w:tabs>
        <w:tab w:val="clear" w:pos="426"/>
        <w:tab w:val="clear" w:pos="1276"/>
        <w:tab w:val="clear" w:pos="5216"/>
        <w:tab w:val="clear" w:pos="7938"/>
        <w:tab w:val="left" w:pos="1560"/>
        <w:tab w:val="right" w:leader="dot" w:pos="9299"/>
      </w:tabs>
      <w:ind w:left="851"/>
    </w:pPr>
  </w:style>
  <w:style w:type="paragraph" w:customStyle="1" w:styleId="Mailadresse">
    <w:name w:val="Mailadresse"/>
    <w:basedOn w:val="Standard"/>
    <w:rsid w:val="00E31D4E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left" w:pos="2268"/>
      </w:tabs>
    </w:pPr>
    <w:rPr>
      <w:sz w:val="16"/>
    </w:rPr>
  </w:style>
  <w:style w:type="character" w:styleId="Seitenzahl">
    <w:name w:val="page number"/>
    <w:basedOn w:val="Absatz-Standardschriftart"/>
    <w:semiHidden/>
    <w:rsid w:val="00E31D4E"/>
  </w:style>
  <w:style w:type="character" w:customStyle="1" w:styleId="KopfzeileZchn">
    <w:name w:val="Kopfzeile Zchn"/>
    <w:basedOn w:val="Absatz-Standardschriftart"/>
    <w:link w:val="Kopfzeile"/>
    <w:uiPriority w:val="99"/>
    <w:rsid w:val="005E6EE8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C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3E21B-9756-42F0-A2DC-936ACCD6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Leere Dokumentvorlage</vt:lpstr>
    </vt:vector>
  </TitlesOfParts>
  <Company>Kanton St. Gallen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Dokumentvorlage</dc:title>
  <dc:creator>Kanton St. Gallen</dc:creator>
  <cp:lastModifiedBy>Jäger Martin DI-StA-Überl</cp:lastModifiedBy>
  <cp:revision>2</cp:revision>
  <cp:lastPrinted>2011-04-28T14:36:00Z</cp:lastPrinted>
  <dcterms:created xsi:type="dcterms:W3CDTF">2025-01-23T10:51:00Z</dcterms:created>
  <dcterms:modified xsi:type="dcterms:W3CDTF">2025-01-23T10:51:00Z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gg.dossier.reference_number">
    <vt:lpwstr>StASG 212-5.2</vt:lpwstr>
  </property>
  <property fmtid="{D5CDD505-2E9C-101B-9397-08002B2CF9AE}" pid="3" name="ogg.user.email">
    <vt:lpwstr>Martin.Jaeger@sg.ch</vt:lpwstr>
  </property>
  <property fmtid="{D5CDD505-2E9C-101B-9397-08002B2CF9AE}" pid="4" name="ogg.user.userid">
    <vt:lpwstr>iaa2058</vt:lpwstr>
  </property>
  <property fmtid="{D5CDD505-2E9C-101B-9397-08002B2CF9AE}" pid="5" name="ogg.dossier.sequence_number">
    <vt:lpwstr>441</vt:lpwstr>
  </property>
  <property fmtid="{D5CDD505-2E9C-101B-9397-08002B2CF9AE}" pid="6" name="ogg.document.reference_number">
    <vt:lpwstr>StASG 212-5.2-51864</vt:lpwstr>
  </property>
  <property fmtid="{D5CDD505-2E9C-101B-9397-08002B2CF9AE}" pid="7" name="ogg.document.version_number">
    <vt:i4>2</vt:i4>
  </property>
  <property fmtid="{D5CDD505-2E9C-101B-9397-08002B2CF9AE}" pid="8" name="ogg.user.title">
    <vt:lpwstr>Jäger Martin</vt:lpwstr>
  </property>
  <property fmtid="{D5CDD505-2E9C-101B-9397-08002B2CF9AE}" pid="9" name="ogg.document.creator.user.phone_office">
    <vt:lpwstr>+41582292244</vt:lpwstr>
  </property>
  <property fmtid="{D5CDD505-2E9C-101B-9397-08002B2CF9AE}" pid="10" name="Document.SequenceNumber">
    <vt:lpwstr>51864</vt:lpwstr>
  </property>
  <property fmtid="{D5CDD505-2E9C-101B-9397-08002B2CF9AE}" pid="11" name="ogg.user.firstname">
    <vt:lpwstr>Martin</vt:lpwstr>
  </property>
  <property fmtid="{D5CDD505-2E9C-101B-9397-08002B2CF9AE}" pid="12" name="Dossier.ReferenceNumber">
    <vt:lpwstr>StASG 212-5.2</vt:lpwstr>
  </property>
  <property fmtid="{D5CDD505-2E9C-101B-9397-08002B2CF9AE}" pid="13" name="User.ID">
    <vt:lpwstr>iaa2058</vt:lpwstr>
  </property>
  <property fmtid="{D5CDD505-2E9C-101B-9397-08002B2CF9AE}" pid="14" name="Dossier.Title">
    <vt:lpwstr>Formulare (Dokumentvorlagen) und Arbeitshilfen</vt:lpwstr>
  </property>
  <property fmtid="{D5CDD505-2E9C-101B-9397-08002B2CF9AE}" pid="15" name="ogg.document.sequence_number">
    <vt:lpwstr>51864</vt:lpwstr>
  </property>
  <property fmtid="{D5CDD505-2E9C-101B-9397-08002B2CF9AE}" pid="16" name="ogg.document.creator.user.email">
    <vt:lpwstr>Martin.Jaeger@sg.ch</vt:lpwstr>
  </property>
  <property fmtid="{D5CDD505-2E9C-101B-9397-08002B2CF9AE}" pid="17" name="ogg.document.creator.user.userid">
    <vt:lpwstr>iaa2058</vt:lpwstr>
  </property>
  <property fmtid="{D5CDD505-2E9C-101B-9397-08002B2CF9AE}" pid="18" name="ogg.document.document_date">
    <vt:filetime>2024-04-10T00:00:00Z</vt:filetime>
  </property>
  <property fmtid="{D5CDD505-2E9C-101B-9397-08002B2CF9AE}" pid="19" name="ogg.document.title">
    <vt:lpwstr>Formular Ablieferungsbestätigung (Version 2025)</vt:lpwstr>
  </property>
  <property fmtid="{D5CDD505-2E9C-101B-9397-08002B2CF9AE}" pid="20" name="ogg.user.department">
    <vt:lpwstr>DI AfKU StA Überlieferungsbildung</vt:lpwstr>
  </property>
  <property fmtid="{D5CDD505-2E9C-101B-9397-08002B2CF9AE}" pid="21" name="ogg.dossier.title">
    <vt:lpwstr>Formulare (Dokumentvorlagen) und Arbeitshilfen</vt:lpwstr>
  </property>
  <property fmtid="{D5CDD505-2E9C-101B-9397-08002B2CF9AE}" pid="22" name="ogg.document.creator.user.title">
    <vt:lpwstr>Jäger Martin</vt:lpwstr>
  </property>
  <property fmtid="{D5CDD505-2E9C-101B-9397-08002B2CF9AE}" pid="23" name="ogg.user.lastname">
    <vt:lpwstr>Jäger</vt:lpwstr>
  </property>
  <property fmtid="{D5CDD505-2E9C-101B-9397-08002B2CF9AE}" pid="24" name="ogg.user.phone_office">
    <vt:lpwstr>+41582292244</vt:lpwstr>
  </property>
  <property fmtid="{D5CDD505-2E9C-101B-9397-08002B2CF9AE}" pid="25" name="Document.ReferenceNumber">
    <vt:lpwstr>StASG 212-5.2-51864</vt:lpwstr>
  </property>
  <property fmtid="{D5CDD505-2E9C-101B-9397-08002B2CF9AE}" pid="26" name="ogg.document.creator.user.firstname">
    <vt:lpwstr>Martin</vt:lpwstr>
  </property>
  <property fmtid="{D5CDD505-2E9C-101B-9397-08002B2CF9AE}" pid="27" name="User.FullName">
    <vt:lpwstr>Jäger Martin</vt:lpwstr>
  </property>
  <property fmtid="{D5CDD505-2E9C-101B-9397-08002B2CF9AE}" pid="28" name="ogg.document.creator.user.lastname">
    <vt:lpwstr>Jäger</vt:lpwstr>
  </property>
  <property fmtid="{D5CDD505-2E9C-101B-9397-08002B2CF9AE}" pid="29" name="ogg.document.creator.user.department">
    <vt:lpwstr>DI AfKU StA Überlieferungsbildung</vt:lpwstr>
  </property>
  <property fmtid="{D5CDD505-2E9C-101B-9397-08002B2CF9AE}" pid="30" name="ogg.document.classification">
    <vt:lpwstr>Nicht klassifiziert</vt:lpwstr>
  </property>
  <property fmtid="{D5CDD505-2E9C-101B-9397-08002B2CF9AE}" pid="31" name="MSIP_Label_b29d30b8-e020-4783-b454-ac0e88601419_Enabled">
    <vt:lpwstr>true</vt:lpwstr>
  </property>
  <property fmtid="{D5CDD505-2E9C-101B-9397-08002B2CF9AE}" pid="32" name="MSIP_Label_b29d30b8-e020-4783-b454-ac0e88601419_SetDate">
    <vt:lpwstr>2024-11-29T14:30:16Z</vt:lpwstr>
  </property>
  <property fmtid="{D5CDD505-2E9C-101B-9397-08002B2CF9AE}" pid="33" name="MSIP_Label_b29d30b8-e020-4783-b454-ac0e88601419_Method">
    <vt:lpwstr>Standard</vt:lpwstr>
  </property>
  <property fmtid="{D5CDD505-2E9C-101B-9397-08002B2CF9AE}" pid="34" name="MSIP_Label_b29d30b8-e020-4783-b454-ac0e88601419_Name">
    <vt:lpwstr>Intern</vt:lpwstr>
  </property>
  <property fmtid="{D5CDD505-2E9C-101B-9397-08002B2CF9AE}" pid="35" name="MSIP_Label_b29d30b8-e020-4783-b454-ac0e88601419_SiteId">
    <vt:lpwstr>9cada478-1b84-4f69-a38a-79dfbc4ee5c8</vt:lpwstr>
  </property>
  <property fmtid="{D5CDD505-2E9C-101B-9397-08002B2CF9AE}" pid="36" name="MSIP_Label_b29d30b8-e020-4783-b454-ac0e88601419_ActionId">
    <vt:lpwstr>01640f1a-c3c7-4f6e-83fd-05c8521faabe</vt:lpwstr>
  </property>
  <property fmtid="{D5CDD505-2E9C-101B-9397-08002B2CF9AE}" pid="37" name="MSIP_Label_b29d30b8-e020-4783-b454-ac0e88601419_ContentBits">
    <vt:lpwstr>0</vt:lpwstr>
  </property>
  <property fmtid="{D5CDD505-2E9C-101B-9397-08002B2CF9AE}" pid="38" name="ogg.user.description">
    <vt:lpwstr/>
  </property>
</Properties>
</file>